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D5" w:rsidRPr="00790F6C" w:rsidRDefault="003232D5" w:rsidP="003232D5">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3232D5" w:rsidRPr="00790F6C" w:rsidRDefault="003232D5" w:rsidP="003232D5">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3232D5" w:rsidRPr="00790F6C" w:rsidRDefault="003232D5" w:rsidP="003232D5">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3232D5" w:rsidRDefault="003232D5" w:rsidP="003232D5">
      <w:pPr>
        <w:jc w:val="center"/>
        <w:rPr>
          <w:rFonts w:ascii="Times New Roman" w:hAnsi="Times New Roman"/>
          <w:b/>
          <w:sz w:val="28"/>
          <w:szCs w:val="28"/>
        </w:rPr>
      </w:pPr>
    </w:p>
    <w:p w:rsidR="003232D5" w:rsidRDefault="003232D5" w:rsidP="003232D5">
      <w:pPr>
        <w:jc w:val="center"/>
        <w:rPr>
          <w:rFonts w:ascii="Times New Roman" w:hAnsi="Times New Roman"/>
          <w:b/>
          <w:sz w:val="28"/>
          <w:szCs w:val="28"/>
        </w:rPr>
      </w:pPr>
    </w:p>
    <w:p w:rsidR="003232D5" w:rsidRDefault="003232D5" w:rsidP="003232D5">
      <w:pPr>
        <w:jc w:val="center"/>
        <w:rPr>
          <w:rFonts w:ascii="Times New Roman" w:hAnsi="Times New Roman"/>
          <w:b/>
          <w:sz w:val="28"/>
          <w:szCs w:val="28"/>
        </w:rPr>
      </w:pPr>
    </w:p>
    <w:p w:rsidR="003232D5" w:rsidRDefault="003232D5" w:rsidP="003232D5">
      <w:pPr>
        <w:jc w:val="center"/>
        <w:rPr>
          <w:rFonts w:ascii="Times New Roman" w:hAnsi="Times New Roman"/>
          <w:b/>
          <w:sz w:val="28"/>
          <w:szCs w:val="28"/>
          <w:lang w:val="kk-KZ"/>
        </w:rPr>
      </w:pPr>
    </w:p>
    <w:p w:rsidR="003232D5" w:rsidRDefault="003232D5" w:rsidP="003232D5">
      <w:pPr>
        <w:jc w:val="center"/>
        <w:rPr>
          <w:rFonts w:ascii="Times New Roman" w:hAnsi="Times New Roman"/>
          <w:b/>
          <w:sz w:val="28"/>
          <w:szCs w:val="28"/>
          <w:lang w:val="kk-KZ"/>
        </w:rPr>
      </w:pPr>
    </w:p>
    <w:p w:rsidR="003232D5" w:rsidRDefault="003232D5" w:rsidP="003232D5">
      <w:pPr>
        <w:jc w:val="center"/>
        <w:rPr>
          <w:rFonts w:ascii="Times New Roman" w:hAnsi="Times New Roman"/>
          <w:b/>
          <w:sz w:val="28"/>
          <w:szCs w:val="28"/>
          <w:lang w:val="kk-KZ"/>
        </w:rPr>
      </w:pPr>
    </w:p>
    <w:p w:rsidR="003232D5" w:rsidRDefault="003232D5" w:rsidP="003232D5">
      <w:pPr>
        <w:jc w:val="center"/>
        <w:rPr>
          <w:b/>
          <w:sz w:val="28"/>
          <w:szCs w:val="28"/>
          <w:u w:val="single"/>
          <w:lang w:val="kk-KZ"/>
        </w:rPr>
      </w:pPr>
      <w:r>
        <w:rPr>
          <w:rFonts w:ascii="Times New Roman" w:hAnsi="Times New Roman"/>
          <w:b/>
          <w:sz w:val="28"/>
          <w:szCs w:val="28"/>
          <w:lang w:val="kk-KZ"/>
        </w:rPr>
        <w:t xml:space="preserve">  </w:t>
      </w:r>
    </w:p>
    <w:p w:rsidR="003232D5" w:rsidRDefault="003232D5" w:rsidP="003232D5">
      <w:pPr>
        <w:jc w:val="center"/>
        <w:rPr>
          <w:b/>
          <w:sz w:val="28"/>
          <w:szCs w:val="28"/>
          <w:u w:val="single"/>
          <w:lang w:val="kk-KZ"/>
        </w:rPr>
      </w:pPr>
      <w:r>
        <w:rPr>
          <w:rFonts w:ascii="Times New Roman" w:hAnsi="Times New Roman"/>
          <w:b/>
          <w:sz w:val="28"/>
          <w:szCs w:val="28"/>
          <w:lang w:val="kk-KZ"/>
        </w:rPr>
        <w:t>«Бизнес коммуникациядағы интегралды электронды коммерция»</w:t>
      </w:r>
    </w:p>
    <w:p w:rsidR="003232D5" w:rsidRDefault="003232D5" w:rsidP="003232D5">
      <w:pPr>
        <w:jc w:val="center"/>
        <w:rPr>
          <w:rFonts w:ascii="Times New Roman" w:hAnsi="Times New Roman"/>
          <w:b/>
          <w:sz w:val="28"/>
          <w:szCs w:val="28"/>
          <w:lang w:val="kk-KZ"/>
        </w:rPr>
      </w:pPr>
      <w:r>
        <w:rPr>
          <w:rFonts w:ascii="Times New Roman" w:hAnsi="Times New Roman"/>
          <w:b/>
          <w:sz w:val="28"/>
          <w:szCs w:val="28"/>
          <w:lang w:val="kk-KZ"/>
        </w:rPr>
        <w:t>пәні бойынша</w:t>
      </w:r>
    </w:p>
    <w:p w:rsidR="003232D5" w:rsidRPr="00790F6C" w:rsidRDefault="003232D5" w:rsidP="003232D5">
      <w:pPr>
        <w:jc w:val="center"/>
        <w:rPr>
          <w:rFonts w:ascii="Times New Roman" w:hAnsi="Times New Roman"/>
          <w:b/>
          <w:sz w:val="28"/>
          <w:szCs w:val="28"/>
          <w:lang w:val="kk-KZ"/>
        </w:rPr>
      </w:pPr>
      <w:r>
        <w:rPr>
          <w:rFonts w:ascii="Times New Roman" w:hAnsi="Times New Roman"/>
          <w:b/>
          <w:sz w:val="28"/>
          <w:szCs w:val="28"/>
          <w:lang w:val="kk-KZ"/>
        </w:rPr>
        <w:t>Бағдарлама</w:t>
      </w:r>
      <w:r w:rsidRPr="008D3125">
        <w:rPr>
          <w:rFonts w:ascii="Times New Roman" w:hAnsi="Times New Roman"/>
          <w:b/>
          <w:sz w:val="28"/>
          <w:szCs w:val="28"/>
          <w:lang w:val="kk-KZ"/>
        </w:rPr>
        <w:t xml:space="preserve"> </w:t>
      </w:r>
    </w:p>
    <w:p w:rsidR="003232D5" w:rsidRPr="00C66704"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Default="003232D5" w:rsidP="003232D5">
      <w:pPr>
        <w:jc w:val="center"/>
        <w:rPr>
          <w:rFonts w:ascii="Times New Roman" w:hAnsi="Times New Roman"/>
          <w:b/>
          <w:sz w:val="28"/>
          <w:szCs w:val="28"/>
          <w:lang w:val="kk-KZ"/>
        </w:rPr>
      </w:pPr>
      <w:r>
        <w:rPr>
          <w:rFonts w:ascii="Times New Roman" w:hAnsi="Times New Roman"/>
          <w:b/>
          <w:sz w:val="28"/>
          <w:szCs w:val="28"/>
          <w:lang w:val="kk-KZ"/>
        </w:rPr>
        <w:t>7М03214- Бизнес коммуникация</w:t>
      </w: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8D3125" w:rsidRDefault="003232D5" w:rsidP="003232D5">
      <w:pPr>
        <w:jc w:val="center"/>
        <w:rPr>
          <w:rFonts w:ascii="Times New Roman" w:hAnsi="Times New Roman"/>
          <w:b/>
          <w:sz w:val="28"/>
          <w:szCs w:val="28"/>
          <w:lang w:val="kk-KZ"/>
        </w:rPr>
      </w:pPr>
    </w:p>
    <w:p w:rsidR="003232D5" w:rsidRPr="003232D5" w:rsidRDefault="003232D5" w:rsidP="003232D5">
      <w:pPr>
        <w:rPr>
          <w:rFonts w:ascii="Times New Roman" w:hAnsi="Times New Roman"/>
          <w:b/>
          <w:sz w:val="28"/>
          <w:szCs w:val="28"/>
          <w:lang w:val="kk-KZ"/>
        </w:rPr>
      </w:pPr>
      <w:r>
        <w:rPr>
          <w:rFonts w:ascii="Times New Roman" w:hAnsi="Times New Roman"/>
          <w:b/>
          <w:sz w:val="28"/>
          <w:szCs w:val="28"/>
          <w:lang w:val="kk-KZ"/>
        </w:rPr>
        <w:t xml:space="preserve">                                                      </w:t>
      </w:r>
      <w:proofErr w:type="spellStart"/>
      <w:r>
        <w:rPr>
          <w:rFonts w:ascii="Times New Roman" w:hAnsi="Times New Roman"/>
          <w:b/>
          <w:sz w:val="28"/>
          <w:szCs w:val="28"/>
        </w:rPr>
        <w:t>Алматы</w:t>
      </w:r>
      <w:proofErr w:type="spellEnd"/>
      <w:r>
        <w:rPr>
          <w:rFonts w:ascii="Times New Roman" w:hAnsi="Times New Roman"/>
          <w:b/>
          <w:sz w:val="28"/>
          <w:szCs w:val="28"/>
        </w:rPr>
        <w:t xml:space="preserve"> – 20</w:t>
      </w:r>
      <w:r>
        <w:rPr>
          <w:rFonts w:ascii="Times New Roman" w:hAnsi="Times New Roman"/>
          <w:b/>
          <w:sz w:val="28"/>
          <w:szCs w:val="28"/>
          <w:lang w:val="kk-KZ"/>
        </w:rPr>
        <w:t>24</w:t>
      </w:r>
    </w:p>
    <w:p w:rsidR="003232D5" w:rsidRDefault="003232D5" w:rsidP="003232D5">
      <w:pPr>
        <w:jc w:val="center"/>
        <w:rPr>
          <w:b/>
          <w:sz w:val="28"/>
          <w:szCs w:val="28"/>
          <w:u w:val="single"/>
          <w:lang w:val="kk-KZ"/>
        </w:rPr>
      </w:pPr>
    </w:p>
    <w:p w:rsidR="003232D5" w:rsidRDefault="003232D5" w:rsidP="003232D5">
      <w:pPr>
        <w:jc w:val="center"/>
        <w:rPr>
          <w:b/>
          <w:sz w:val="28"/>
          <w:szCs w:val="28"/>
          <w:u w:val="single"/>
          <w:lang w:val="kk-KZ"/>
        </w:rPr>
      </w:pPr>
      <w:r>
        <w:rPr>
          <w:rFonts w:ascii="Times New Roman" w:hAnsi="Times New Roman"/>
          <w:b/>
          <w:sz w:val="28"/>
          <w:szCs w:val="28"/>
          <w:lang w:val="kk-KZ"/>
        </w:rPr>
        <w:t>«Бизнес коммуникациядағы интегралды электронды коммерция»</w:t>
      </w:r>
    </w:p>
    <w:p w:rsidR="003232D5" w:rsidRDefault="003232D5" w:rsidP="003232D5">
      <w:pPr>
        <w:jc w:val="center"/>
        <w:rPr>
          <w:rFonts w:ascii="Times New Roman" w:hAnsi="Times New Roman"/>
          <w:b/>
          <w:sz w:val="28"/>
          <w:szCs w:val="28"/>
          <w:lang w:val="kk-KZ"/>
        </w:rPr>
      </w:pPr>
      <w:r>
        <w:rPr>
          <w:rFonts w:ascii="Times New Roman" w:hAnsi="Times New Roman"/>
          <w:b/>
          <w:sz w:val="28"/>
          <w:szCs w:val="28"/>
          <w:lang w:val="kk-KZ"/>
        </w:rPr>
        <w:t>7М03214- Бизнес коммуникация</w:t>
      </w:r>
    </w:p>
    <w:p w:rsidR="003232D5" w:rsidRPr="00A6126F" w:rsidRDefault="003232D5" w:rsidP="003232D5">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3232D5" w:rsidRPr="00A6126F" w:rsidRDefault="003232D5" w:rsidP="003232D5">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3232D5" w:rsidRPr="00A6126F"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3232D5" w:rsidRPr="00A6126F" w:rsidRDefault="003232D5" w:rsidP="003232D5">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3232D5" w:rsidRPr="00A6126F" w:rsidRDefault="003232D5" w:rsidP="003232D5">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Pr="00A6126F">
        <w:rPr>
          <w:rFonts w:ascii="Times New Roman" w:hAnsi="Times New Roman"/>
          <w:sz w:val="28"/>
          <w:szCs w:val="28"/>
          <w:lang w:val="kk-KZ"/>
        </w:rPr>
        <w:t xml:space="preserve">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3232D5" w:rsidRPr="00A6126F" w:rsidRDefault="003232D5" w:rsidP="003232D5">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 xml:space="preserve">Кафедра меңгерушісі _____________ Ә. Әлжанова </w:t>
      </w: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jc w:val="center"/>
        <w:rPr>
          <w:rFonts w:ascii="Times New Roman" w:hAnsi="Times New Roman"/>
          <w:sz w:val="28"/>
          <w:szCs w:val="28"/>
          <w:lang w:val="kk-KZ"/>
        </w:rPr>
      </w:pPr>
    </w:p>
    <w:p w:rsidR="003232D5" w:rsidRDefault="003232D5" w:rsidP="003232D5">
      <w:pPr>
        <w:rPr>
          <w:rFonts w:ascii="Times New Roman" w:hAnsi="Times New Roman"/>
          <w:sz w:val="28"/>
          <w:szCs w:val="28"/>
          <w:lang w:val="kk-KZ"/>
        </w:rPr>
      </w:pPr>
    </w:p>
    <w:p w:rsidR="003232D5" w:rsidRDefault="003232D5" w:rsidP="003232D5">
      <w:pPr>
        <w:rPr>
          <w:rFonts w:ascii="Times New Roman" w:hAnsi="Times New Roman"/>
          <w:sz w:val="28"/>
          <w:szCs w:val="28"/>
          <w:lang w:val="kk-KZ"/>
        </w:rPr>
      </w:pPr>
      <w:r w:rsidRPr="00C4549F">
        <w:rPr>
          <w:rFonts w:ascii="Times New Roman" w:hAnsi="Times New Roman"/>
          <w:sz w:val="28"/>
          <w:szCs w:val="28"/>
          <w:lang w:val="kk-KZ"/>
        </w:rPr>
        <w:t xml:space="preserve">               </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 xml:space="preserve">                                      </w:t>
      </w:r>
    </w:p>
    <w:p w:rsidR="003232D5" w:rsidRDefault="003232D5" w:rsidP="003232D5">
      <w:pPr>
        <w:rPr>
          <w:rFonts w:ascii="Times New Roman" w:hAnsi="Times New Roman"/>
          <w:sz w:val="28"/>
          <w:szCs w:val="28"/>
          <w:lang w:val="kk-KZ"/>
        </w:rPr>
      </w:pPr>
    </w:p>
    <w:p w:rsidR="003232D5" w:rsidRDefault="003232D5" w:rsidP="003232D5">
      <w:pPr>
        <w:rPr>
          <w:rFonts w:ascii="Times New Roman" w:hAnsi="Times New Roman"/>
          <w:b/>
          <w:sz w:val="28"/>
          <w:szCs w:val="28"/>
          <w:lang w:val="kk-KZ"/>
        </w:rPr>
      </w:pPr>
      <w:r w:rsidRPr="00BF7AD5">
        <w:rPr>
          <w:rFonts w:ascii="Times New Roman" w:hAnsi="Times New Roman"/>
          <w:b/>
          <w:sz w:val="28"/>
          <w:szCs w:val="28"/>
          <w:lang w:val="kk-KZ"/>
        </w:rPr>
        <w:t xml:space="preserve">                </w:t>
      </w:r>
    </w:p>
    <w:p w:rsidR="003232D5" w:rsidRDefault="003232D5" w:rsidP="003232D5">
      <w:pPr>
        <w:rPr>
          <w:rFonts w:ascii="Times New Roman" w:hAnsi="Times New Roman"/>
          <w:b/>
          <w:sz w:val="28"/>
          <w:szCs w:val="28"/>
          <w:lang w:val="kk-KZ"/>
        </w:rPr>
      </w:pPr>
      <w:r>
        <w:rPr>
          <w:rFonts w:ascii="Times New Roman" w:hAnsi="Times New Roman"/>
          <w:b/>
          <w:sz w:val="28"/>
          <w:szCs w:val="28"/>
          <w:lang w:val="kk-KZ"/>
        </w:rPr>
        <w:t xml:space="preserve">                     «Бизнес коммуникациядағы интегралды электронды коммерция</w:t>
      </w:r>
      <w:r w:rsidRPr="00C4549F">
        <w:rPr>
          <w:rFonts w:ascii="Times New Roman" w:hAnsi="Times New Roman"/>
          <w:b/>
          <w:sz w:val="28"/>
          <w:szCs w:val="28"/>
          <w:lang w:val="kk-KZ"/>
        </w:rPr>
        <w:t>» пәнінен</w:t>
      </w:r>
    </w:p>
    <w:p w:rsidR="003232D5" w:rsidRPr="00BF7AD5" w:rsidRDefault="003232D5" w:rsidP="003232D5">
      <w:pPr>
        <w:rPr>
          <w:rFonts w:ascii="Times New Roman" w:hAnsi="Times New Roman"/>
          <w:b/>
          <w:sz w:val="28"/>
          <w:szCs w:val="28"/>
          <w:lang w:val="kk-KZ"/>
        </w:rPr>
      </w:pPr>
      <w:r>
        <w:rPr>
          <w:rFonts w:ascii="Times New Roman" w:hAnsi="Times New Roman"/>
          <w:b/>
          <w:sz w:val="28"/>
          <w:szCs w:val="28"/>
          <w:lang w:val="kk-KZ"/>
        </w:rPr>
        <w:t xml:space="preserve">    </w:t>
      </w:r>
      <w:r w:rsidRPr="00BF7AD5">
        <w:rPr>
          <w:rFonts w:ascii="Times New Roman" w:hAnsi="Times New Roman"/>
          <w:b/>
          <w:sz w:val="28"/>
          <w:szCs w:val="28"/>
          <w:lang w:val="kk-KZ"/>
        </w:rPr>
        <w:t xml:space="preserve">Қорытынды емтиханды өткізуге арналған бағдарлама                   </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Қорытынды емтихан т</w:t>
      </w:r>
      <w:r>
        <w:rPr>
          <w:rFonts w:ascii="Times New Roman" w:hAnsi="Times New Roman"/>
          <w:sz w:val="28"/>
          <w:szCs w:val="28"/>
          <w:lang w:val="kk-KZ"/>
        </w:rPr>
        <w:t>үрі - ЭССЕ</w:t>
      </w:r>
    </w:p>
    <w:p w:rsidR="003232D5" w:rsidRPr="008010C1" w:rsidRDefault="003232D5" w:rsidP="003232D5">
      <w:pPr>
        <w:rPr>
          <w:rFonts w:ascii="Times New Roman" w:hAnsi="Times New Roman"/>
          <w:sz w:val="28"/>
          <w:szCs w:val="28"/>
          <w:lang w:val="kk-KZ"/>
        </w:rPr>
      </w:pPr>
      <w:r w:rsidRPr="00C4549F">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докторант</w:t>
      </w:r>
      <w:r w:rsidRPr="00C4549F">
        <w:rPr>
          <w:rFonts w:ascii="Times New Roman" w:hAnsi="Times New Roman"/>
          <w:sz w:val="28"/>
          <w:szCs w:val="28"/>
          <w:lang w:val="kk-KZ"/>
        </w:rPr>
        <w:t xml:space="preserve"> жеке эссе жаза</w:t>
      </w:r>
      <w:r>
        <w:rPr>
          <w:rFonts w:ascii="Times New Roman" w:hAnsi="Times New Roman"/>
          <w:sz w:val="28"/>
          <w:szCs w:val="28"/>
          <w:lang w:val="kk-KZ"/>
        </w:rPr>
        <w:t>ды.</w:t>
      </w:r>
    </w:p>
    <w:p w:rsidR="003232D5" w:rsidRPr="00C4549F" w:rsidRDefault="003232D5" w:rsidP="003232D5">
      <w:pPr>
        <w:jc w:val="both"/>
        <w:rPr>
          <w:b/>
          <w:bCs/>
          <w:sz w:val="28"/>
          <w:szCs w:val="28"/>
          <w:lang w:val="kk-KZ"/>
        </w:rPr>
      </w:pPr>
      <w:r w:rsidRPr="00C4549F">
        <w:rPr>
          <w:b/>
          <w:bCs/>
          <w:sz w:val="28"/>
          <w:szCs w:val="28"/>
          <w:lang w:val="kk-KZ"/>
        </w:rPr>
        <w:t xml:space="preserve">Емтихан екі кезеңнен тұрады: </w:t>
      </w:r>
    </w:p>
    <w:p w:rsidR="003232D5" w:rsidRPr="00C4549F" w:rsidRDefault="003232D5" w:rsidP="003232D5">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3232D5" w:rsidRPr="00C4549F" w:rsidRDefault="003232D5" w:rsidP="003232D5">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3232D5" w:rsidRPr="00C4549F" w:rsidRDefault="003232D5" w:rsidP="003232D5">
      <w:pPr>
        <w:pStyle w:val="Default"/>
        <w:rPr>
          <w:b/>
          <w:bCs/>
          <w:sz w:val="28"/>
          <w:szCs w:val="28"/>
          <w:lang w:val="kk-KZ"/>
        </w:rPr>
      </w:pPr>
    </w:p>
    <w:p w:rsidR="003232D5" w:rsidRPr="00C4549F" w:rsidRDefault="003232D5" w:rsidP="003232D5">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3232D5" w:rsidRPr="00C4549F" w:rsidRDefault="003232D5" w:rsidP="003232D5">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3232D5" w:rsidRPr="006E37EB" w:rsidRDefault="003232D5" w:rsidP="003232D5">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3232D5" w:rsidRPr="00C4549F" w:rsidRDefault="003232D5" w:rsidP="003232D5">
      <w:pPr>
        <w:pStyle w:val="Default"/>
        <w:rPr>
          <w:sz w:val="28"/>
          <w:szCs w:val="28"/>
          <w:lang w:val="kk-KZ"/>
        </w:rPr>
      </w:pPr>
      <w:r w:rsidRPr="00C4549F">
        <w:rPr>
          <w:b/>
          <w:bCs/>
          <w:sz w:val="28"/>
          <w:szCs w:val="28"/>
          <w:lang w:val="kk-KZ"/>
        </w:rPr>
        <w:t>1 кезең. ЖАЗБАША ЕМТИХАН</w:t>
      </w:r>
    </w:p>
    <w:p w:rsidR="003232D5" w:rsidRPr="00C4549F" w:rsidRDefault="003232D5" w:rsidP="003232D5">
      <w:pPr>
        <w:pStyle w:val="Default"/>
        <w:rPr>
          <w:sz w:val="28"/>
          <w:szCs w:val="28"/>
          <w:lang w:val="kk-KZ"/>
        </w:rPr>
      </w:pPr>
      <w:r w:rsidRPr="00C4549F">
        <w:rPr>
          <w:b/>
          <w:bCs/>
          <w:sz w:val="28"/>
          <w:szCs w:val="28"/>
          <w:lang w:val="kk-KZ"/>
        </w:rPr>
        <w:t xml:space="preserve">БІЛІМ АЛУШЫ </w:t>
      </w:r>
    </w:p>
    <w:p w:rsidR="003232D5" w:rsidRPr="00C4549F" w:rsidRDefault="003232D5" w:rsidP="003232D5">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3232D5" w:rsidRPr="00C4549F" w:rsidRDefault="003232D5" w:rsidP="003232D5">
      <w:pPr>
        <w:pStyle w:val="Default"/>
        <w:rPr>
          <w:sz w:val="28"/>
          <w:szCs w:val="28"/>
          <w:lang w:val="kk-KZ"/>
        </w:rPr>
      </w:pPr>
      <w:r w:rsidRPr="00C4549F">
        <w:rPr>
          <w:sz w:val="28"/>
          <w:szCs w:val="28"/>
          <w:lang w:val="kk-KZ"/>
        </w:rPr>
        <w:t xml:space="preserve">2. Оқытушының тапсырмасын оқиды. </w:t>
      </w:r>
    </w:p>
    <w:p w:rsidR="003232D5" w:rsidRPr="00C4549F" w:rsidRDefault="003232D5" w:rsidP="003232D5">
      <w:pPr>
        <w:pStyle w:val="Default"/>
        <w:rPr>
          <w:sz w:val="28"/>
          <w:szCs w:val="28"/>
          <w:lang w:val="kk-KZ"/>
        </w:rPr>
      </w:pPr>
      <w:r w:rsidRPr="00C4549F">
        <w:rPr>
          <w:sz w:val="28"/>
          <w:szCs w:val="28"/>
          <w:lang w:val="kk-KZ"/>
        </w:rPr>
        <w:t xml:space="preserve">3. Оқытушының тапсырмасын орындайды </w:t>
      </w:r>
    </w:p>
    <w:p w:rsidR="003232D5" w:rsidRDefault="003232D5" w:rsidP="003232D5">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3232D5" w:rsidRPr="00C4549F" w:rsidRDefault="003232D5" w:rsidP="003232D5">
      <w:pPr>
        <w:pStyle w:val="Default"/>
        <w:rPr>
          <w:sz w:val="28"/>
          <w:szCs w:val="28"/>
          <w:lang w:val="kk-KZ"/>
        </w:rPr>
      </w:pPr>
    </w:p>
    <w:p w:rsidR="003232D5" w:rsidRPr="00C4549F" w:rsidRDefault="003232D5" w:rsidP="003232D5">
      <w:pPr>
        <w:pStyle w:val="Default"/>
        <w:rPr>
          <w:sz w:val="28"/>
          <w:szCs w:val="28"/>
          <w:lang w:val="kk-KZ"/>
        </w:rPr>
      </w:pPr>
      <w:r w:rsidRPr="00C4549F">
        <w:rPr>
          <w:sz w:val="28"/>
          <w:szCs w:val="28"/>
          <w:lang w:val="kk-KZ"/>
        </w:rPr>
        <w:t xml:space="preserve">4.1 Moodle ҚОЖ-да авторизацияланады, </w:t>
      </w:r>
    </w:p>
    <w:p w:rsidR="003232D5" w:rsidRPr="00C4549F" w:rsidRDefault="003232D5" w:rsidP="003232D5">
      <w:pPr>
        <w:pStyle w:val="Default"/>
        <w:rPr>
          <w:sz w:val="28"/>
          <w:szCs w:val="28"/>
          <w:lang w:val="kk-KZ"/>
        </w:rPr>
      </w:pPr>
      <w:r w:rsidRPr="00C4549F">
        <w:rPr>
          <w:sz w:val="28"/>
          <w:szCs w:val="28"/>
          <w:lang w:val="kk-KZ"/>
        </w:rPr>
        <w:t xml:space="preserve">4.2 «Пән бойынша қорытынды емтихан» элементін ашады, </w:t>
      </w:r>
    </w:p>
    <w:p w:rsidR="003232D5" w:rsidRPr="00C4549F" w:rsidRDefault="003232D5" w:rsidP="003232D5">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3232D5" w:rsidRPr="00C4549F" w:rsidRDefault="003232D5" w:rsidP="003232D5">
      <w:pPr>
        <w:pStyle w:val="Default"/>
        <w:rPr>
          <w:sz w:val="28"/>
          <w:szCs w:val="28"/>
          <w:lang w:val="kk-KZ"/>
        </w:rPr>
      </w:pPr>
      <w:r w:rsidRPr="00C4549F">
        <w:rPr>
          <w:sz w:val="28"/>
          <w:szCs w:val="28"/>
          <w:lang w:val="kk-KZ"/>
        </w:rPr>
        <w:t xml:space="preserve">4.4 файлдарды жүктеу өрісіне өз жұмысын жүктейді, </w:t>
      </w:r>
    </w:p>
    <w:p w:rsidR="003232D5" w:rsidRPr="00C4549F" w:rsidRDefault="003232D5" w:rsidP="003232D5">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3232D5" w:rsidRDefault="003232D5" w:rsidP="003232D5">
      <w:pPr>
        <w:rPr>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3232D5" w:rsidRPr="008010C1" w:rsidRDefault="003232D5" w:rsidP="003232D5">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3232D5" w:rsidRPr="00F30264" w:rsidRDefault="003232D5" w:rsidP="003232D5">
      <w:pPr>
        <w:pStyle w:val="Default"/>
        <w:rPr>
          <w:sz w:val="23"/>
          <w:szCs w:val="23"/>
          <w:lang w:val="kk-KZ"/>
        </w:rPr>
      </w:pPr>
      <w:r w:rsidRPr="00F30264">
        <w:rPr>
          <w:b/>
          <w:bCs/>
          <w:sz w:val="23"/>
          <w:szCs w:val="23"/>
          <w:lang w:val="kk-KZ"/>
        </w:rPr>
        <w:t xml:space="preserve">ОҚЫТУШЫ </w:t>
      </w:r>
    </w:p>
    <w:p w:rsidR="003232D5" w:rsidRPr="00F30264" w:rsidRDefault="003232D5" w:rsidP="003232D5">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3232D5" w:rsidRPr="00F30264" w:rsidRDefault="003232D5" w:rsidP="003232D5">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3232D5" w:rsidRPr="00F30264" w:rsidRDefault="003232D5" w:rsidP="003232D5">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3232D5" w:rsidRPr="008010C1" w:rsidRDefault="003232D5" w:rsidP="003232D5">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3232D5" w:rsidRPr="00074DDE" w:rsidRDefault="003232D5" w:rsidP="003232D5">
      <w:pPr>
        <w:pStyle w:val="Default"/>
        <w:rPr>
          <w:sz w:val="23"/>
          <w:szCs w:val="23"/>
          <w:lang w:val="kk-KZ"/>
        </w:rPr>
      </w:pPr>
    </w:p>
    <w:p w:rsidR="003232D5" w:rsidRDefault="003232D5" w:rsidP="003232D5">
      <w:pPr>
        <w:pStyle w:val="Default"/>
        <w:rPr>
          <w:b/>
          <w:bCs/>
          <w:sz w:val="28"/>
          <w:szCs w:val="28"/>
          <w:lang w:val="kk-KZ"/>
        </w:rPr>
      </w:pPr>
      <w:r w:rsidRPr="00C4549F">
        <w:rPr>
          <w:b/>
          <w:bCs/>
          <w:sz w:val="28"/>
          <w:szCs w:val="28"/>
          <w:lang w:val="kk-KZ"/>
        </w:rPr>
        <w:t xml:space="preserve">2 кезең. АУЫЗША ҚОРҒАУ 2 кезең. </w:t>
      </w:r>
    </w:p>
    <w:p w:rsidR="003232D5" w:rsidRPr="00C4549F" w:rsidRDefault="003232D5" w:rsidP="003232D5">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3232D5" w:rsidRPr="00C4549F" w:rsidRDefault="003232D5" w:rsidP="003232D5">
      <w:pPr>
        <w:pStyle w:val="Default"/>
        <w:rPr>
          <w:sz w:val="28"/>
          <w:szCs w:val="28"/>
          <w:lang w:val="kk-KZ"/>
        </w:rPr>
      </w:pPr>
      <w:r w:rsidRPr="00C4549F">
        <w:rPr>
          <w:sz w:val="28"/>
          <w:szCs w:val="28"/>
          <w:lang w:val="kk-KZ"/>
        </w:rPr>
        <w:t xml:space="preserve">− Microsoft Teams корпоративтік қосылымы ұсынылады; </w:t>
      </w:r>
    </w:p>
    <w:p w:rsidR="003232D5" w:rsidRPr="00C4549F" w:rsidRDefault="003232D5" w:rsidP="003232D5">
      <w:pPr>
        <w:pStyle w:val="Default"/>
        <w:rPr>
          <w:sz w:val="28"/>
          <w:szCs w:val="28"/>
          <w:lang w:val="kk-KZ"/>
        </w:rPr>
      </w:pPr>
      <w:r w:rsidRPr="00C4549F">
        <w:rPr>
          <w:sz w:val="28"/>
          <w:szCs w:val="28"/>
          <w:lang w:val="kk-KZ"/>
        </w:rPr>
        <w:t xml:space="preserve">− Moodle ҚОЖ-дағы BigBlueButton сервисі ұсынылады, </w:t>
      </w:r>
    </w:p>
    <w:p w:rsidR="003232D5" w:rsidRPr="00C4549F" w:rsidRDefault="003232D5" w:rsidP="003232D5">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3232D5" w:rsidRPr="00C4549F" w:rsidRDefault="003232D5" w:rsidP="003232D5">
      <w:pPr>
        <w:pStyle w:val="Default"/>
        <w:rPr>
          <w:sz w:val="28"/>
          <w:szCs w:val="28"/>
          <w:lang w:val="kk-KZ"/>
        </w:rPr>
      </w:pPr>
    </w:p>
    <w:p w:rsidR="003232D5" w:rsidRPr="00C4549F" w:rsidRDefault="003232D5" w:rsidP="003232D5">
      <w:pPr>
        <w:pStyle w:val="Default"/>
        <w:rPr>
          <w:sz w:val="28"/>
          <w:szCs w:val="28"/>
          <w:lang w:val="kk-KZ"/>
        </w:rPr>
      </w:pPr>
      <w:r w:rsidRPr="00C4549F">
        <w:rPr>
          <w:b/>
          <w:bCs/>
          <w:sz w:val="28"/>
          <w:szCs w:val="28"/>
          <w:lang w:val="kk-KZ"/>
        </w:rPr>
        <w:t xml:space="preserve">Емтиханның ауызша кезегін өткізуді бақылау </w:t>
      </w:r>
    </w:p>
    <w:p w:rsidR="003232D5" w:rsidRPr="000E448E" w:rsidRDefault="003232D5" w:rsidP="003232D5">
      <w:pPr>
        <w:pStyle w:val="Default"/>
        <w:rPr>
          <w:sz w:val="28"/>
          <w:szCs w:val="28"/>
          <w:lang w:val="kk-KZ"/>
        </w:rPr>
      </w:pPr>
      <w:r w:rsidRPr="00C4549F">
        <w:rPr>
          <w:sz w:val="28"/>
          <w:szCs w:val="28"/>
          <w:lang w:val="kk-KZ"/>
        </w:rPr>
        <w:t xml:space="preserve">Оқытушы немесе емтихан комиссиясы: </w:t>
      </w:r>
      <w:r w:rsidRPr="000E448E">
        <w:rPr>
          <w:sz w:val="28"/>
          <w:szCs w:val="28"/>
          <w:lang w:val="kk-KZ"/>
        </w:rPr>
        <w:t xml:space="preserve"> </w:t>
      </w:r>
    </w:p>
    <w:p w:rsidR="003232D5" w:rsidRPr="000E448E" w:rsidRDefault="003232D5" w:rsidP="003232D5">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3232D5" w:rsidRDefault="003232D5" w:rsidP="003232D5">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3232D5" w:rsidRPr="000E448E" w:rsidRDefault="003232D5" w:rsidP="003232D5">
      <w:pPr>
        <w:pStyle w:val="Default"/>
        <w:rPr>
          <w:sz w:val="28"/>
          <w:szCs w:val="28"/>
          <w:lang w:val="kk-KZ"/>
        </w:rPr>
      </w:pPr>
      <w:r w:rsidRPr="000E448E">
        <w:rPr>
          <w:sz w:val="28"/>
          <w:szCs w:val="28"/>
          <w:lang w:val="kk-KZ"/>
        </w:rPr>
        <w:t xml:space="preserve">a. емтиханның БЕЙНЕЖАЗБАСЫН қосады; </w:t>
      </w:r>
    </w:p>
    <w:p w:rsidR="003232D5" w:rsidRPr="000E448E" w:rsidRDefault="003232D5" w:rsidP="003232D5">
      <w:pPr>
        <w:pStyle w:val="Default"/>
        <w:rPr>
          <w:sz w:val="28"/>
          <w:szCs w:val="28"/>
          <w:lang w:val="kk-KZ"/>
        </w:rPr>
      </w:pPr>
      <w:r w:rsidRPr="000E448E">
        <w:rPr>
          <w:sz w:val="28"/>
          <w:szCs w:val="28"/>
          <w:lang w:val="kk-KZ"/>
        </w:rPr>
        <w:t xml:space="preserve">b. емтиханға қатысушыларды қабылдайды; </w:t>
      </w:r>
    </w:p>
    <w:p w:rsidR="003232D5" w:rsidRPr="000E448E" w:rsidRDefault="003232D5" w:rsidP="003232D5">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3232D5" w:rsidRPr="00FD083B" w:rsidRDefault="003232D5" w:rsidP="003232D5">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3232D5" w:rsidRPr="00C4549F" w:rsidRDefault="003232D5" w:rsidP="003232D5">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3232D5" w:rsidRPr="00C4549F" w:rsidRDefault="003232D5" w:rsidP="003232D5">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3232D5" w:rsidRPr="00CB58D6" w:rsidRDefault="003232D5" w:rsidP="003232D5">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3232D5" w:rsidRPr="00C4549F" w:rsidRDefault="003232D5" w:rsidP="003232D5">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3232D5" w:rsidRPr="00C4549F" w:rsidRDefault="003232D5" w:rsidP="003232D5">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3232D5" w:rsidRPr="00C4549F" w:rsidRDefault="003232D5" w:rsidP="003232D5">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3232D5" w:rsidRPr="00C4549F" w:rsidRDefault="003232D5" w:rsidP="003232D5">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3232D5" w:rsidRPr="00800DA8" w:rsidRDefault="003232D5" w:rsidP="003232D5">
      <w:pPr>
        <w:pStyle w:val="Default"/>
        <w:rPr>
          <w:sz w:val="28"/>
          <w:szCs w:val="28"/>
          <w:lang w:val="kk-KZ"/>
        </w:rPr>
      </w:pPr>
    </w:p>
    <w:p w:rsidR="003232D5" w:rsidRPr="00C4549F" w:rsidRDefault="003232D5" w:rsidP="003232D5">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3232D5" w:rsidRPr="00C4549F" w:rsidRDefault="003232D5" w:rsidP="003232D5">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ажыратуға, түсініктерді сәйкес мысалдармен нақтылауға, өз тұжырымдарын дәлелдеуге, ғылыми стильді меңгеруге көмектеседі құрылымын талдаудың негізгі категорияларын пайдалануға, себепсалдарлық байланыстарды. </w:t>
      </w:r>
    </w:p>
    <w:p w:rsidR="003232D5" w:rsidRPr="00C4549F" w:rsidRDefault="003232D5" w:rsidP="003232D5">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3232D5" w:rsidRPr="00C4549F" w:rsidRDefault="003232D5" w:rsidP="003232D5">
      <w:pPr>
        <w:jc w:val="both"/>
        <w:rPr>
          <w:rFonts w:ascii="Times New Roman" w:hAnsi="Times New Roman"/>
          <w:sz w:val="28"/>
          <w:szCs w:val="28"/>
          <w:lang w:val="kk-KZ"/>
        </w:rPr>
      </w:pPr>
      <w:r w:rsidRPr="00C4549F">
        <w:rPr>
          <w:rFonts w:ascii="Times New Roman" w:hAnsi="Times New Roman"/>
          <w:sz w:val="28"/>
          <w:szCs w:val="28"/>
          <w:lang w:val="kk-KZ"/>
        </w:rPr>
        <w:t xml:space="preserve">    - Емтихан алушы емтихан соңында плагиатқа тексеруді міндетті түрде қамтамасыз ету қажет. - Прокторинг (видеожазба) – жоқ. </w:t>
      </w:r>
    </w:p>
    <w:p w:rsidR="003232D5" w:rsidRPr="00C4549F" w:rsidRDefault="003232D5" w:rsidP="003232D5">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3232D5" w:rsidRPr="00C4549F" w:rsidRDefault="003232D5" w:rsidP="003232D5">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3232D5" w:rsidRDefault="003232D5" w:rsidP="003232D5">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1. Электрондық бизнестің мәні, объективті алғышарттары және даму тенденциялары.</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2. Интранет және экстранет желілерін құру ерекшеліктері мен жұмыс принциптері.</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3. Интернет желісіндегі электрондық коммерцияны құқықтық қамтамасыз ету.</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4. Электрондық коммерция объектілерінің жіктелуі. Электрондық айналымның ерекшеліктері материалдық және материалдық емес тауарлар нарығында.</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5. Корпоративтік сектордағы электрондық коммерция жүйелерінің түрлері мен сипаттамалары.</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6. Интернет желісінде электрондық Биржаның жұмыс істеу механизмі.</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7. Интернет желісінде электрондық көрмелерді ұйымдастыру.</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8. IP-телефонияның ерекшеліктері мен даму перспективалары.</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9. Ақпараттық өнімді сату және ақпараттық қызметтерді көрсету ерекшеліктері. Интернет желілері.</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10. Туристік өнімнің электрондық саудасын ұйымдастыру.</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11. Электрондық коммерция процестерінде қаржылық есептеулерді ұйымдастыру.</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12. Мобильді коммерцияның мәні мен болашағы.</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13. Электрондық коммерция процестерінің ақпараттық қауіпсіздігі.</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14. Бизнес коммуникация ерекшеліктері.</w:t>
      </w:r>
    </w:p>
    <w:p w:rsidR="003232D5" w:rsidRDefault="003232D5" w:rsidP="003232D5">
      <w:pPr>
        <w:rPr>
          <w:rFonts w:ascii="Times New Roman" w:hAnsi="Times New Roman"/>
          <w:sz w:val="28"/>
          <w:szCs w:val="28"/>
          <w:lang w:val="kk-KZ"/>
        </w:rPr>
      </w:pPr>
      <w:r>
        <w:rPr>
          <w:bCs/>
          <w:sz w:val="28"/>
          <w:szCs w:val="28"/>
          <w:lang w:val="kk-KZ" w:eastAsia="ar-SA"/>
        </w:rPr>
        <w:t>15. Коммуникацияның қазіргі қоғамдағы ролі.</w:t>
      </w:r>
    </w:p>
    <w:p w:rsidR="003232D5" w:rsidRDefault="003232D5" w:rsidP="003232D5">
      <w:pPr>
        <w:rPr>
          <w:rFonts w:ascii="Times New Roman" w:hAnsi="Times New Roman"/>
          <w:b/>
          <w:sz w:val="28"/>
          <w:szCs w:val="28"/>
          <w:lang w:val="kk-KZ"/>
        </w:rPr>
      </w:pPr>
      <w:r>
        <w:rPr>
          <w:rFonts w:ascii="Times New Roman" w:hAnsi="Times New Roman"/>
          <w:b/>
          <w:sz w:val="28"/>
          <w:szCs w:val="28"/>
          <w:lang w:val="kk-KZ"/>
        </w:rPr>
        <w:t>Әдебиеттер:</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 xml:space="preserve">1. </w:t>
      </w:r>
      <w:r>
        <w:rPr>
          <w:rFonts w:ascii="Times New Roman" w:hAnsi="Times New Roman"/>
          <w:sz w:val="28"/>
          <w:szCs w:val="28"/>
        </w:rPr>
        <w:t>Макаренкова Е.В. Электронная коммерция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учебное пособие / Макаренкова Е.В.. — Москва : Евразийский открытый институт, 2010. — 136 </w:t>
      </w:r>
      <w:proofErr w:type="spellStart"/>
      <w:r>
        <w:rPr>
          <w:rFonts w:ascii="Times New Roman" w:hAnsi="Times New Roman"/>
          <w:sz w:val="28"/>
          <w:szCs w:val="28"/>
        </w:rPr>
        <w:t>c</w:t>
      </w:r>
      <w:proofErr w:type="spellEnd"/>
      <w:r>
        <w:rPr>
          <w:rFonts w:ascii="Times New Roman" w:hAnsi="Times New Roman"/>
          <w:sz w:val="28"/>
          <w:szCs w:val="28"/>
        </w:rPr>
        <w:t>. — ISBN 978 - 5 -374 -00374 -1</w:t>
      </w:r>
      <w:r>
        <w:rPr>
          <w:rFonts w:ascii="Times New Roman" w:hAnsi="Times New Roman"/>
          <w:sz w:val="28"/>
          <w:szCs w:val="28"/>
          <w:lang w:val="kk-KZ"/>
        </w:rPr>
        <w:t>.</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 xml:space="preserve">2. </w:t>
      </w:r>
      <w:r>
        <w:rPr>
          <w:rFonts w:ascii="Times New Roman" w:hAnsi="Times New Roman"/>
          <w:sz w:val="28"/>
          <w:szCs w:val="28"/>
        </w:rPr>
        <w:t>Савельев А.И. Электронная коммерция в России и за рубежом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правовое регулирование / Савельев А.И.. — Москва : Статут, 2014. — 543 </w:t>
      </w:r>
      <w:proofErr w:type="spellStart"/>
      <w:r>
        <w:rPr>
          <w:rFonts w:ascii="Times New Roman" w:hAnsi="Times New Roman"/>
          <w:sz w:val="28"/>
          <w:szCs w:val="28"/>
        </w:rPr>
        <w:t>c</w:t>
      </w:r>
      <w:proofErr w:type="spellEnd"/>
      <w:r>
        <w:rPr>
          <w:rFonts w:ascii="Times New Roman" w:hAnsi="Times New Roman"/>
          <w:sz w:val="28"/>
          <w:szCs w:val="28"/>
        </w:rPr>
        <w:t>. — ISBN 978 - 5 -8354 - 1018 -7.</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 xml:space="preserve">3. </w:t>
      </w:r>
      <w:proofErr w:type="gramStart"/>
      <w:r>
        <w:rPr>
          <w:rFonts w:ascii="Times New Roman" w:hAnsi="Times New Roman"/>
          <w:sz w:val="28"/>
          <w:szCs w:val="28"/>
        </w:rPr>
        <w:t>Калужский</w:t>
      </w:r>
      <w:proofErr w:type="gramEnd"/>
      <w:r>
        <w:rPr>
          <w:rFonts w:ascii="Times New Roman" w:hAnsi="Times New Roman"/>
          <w:sz w:val="28"/>
          <w:szCs w:val="28"/>
        </w:rPr>
        <w:t xml:space="preserve"> М.Л. Электронная коммерция. Маркетинговые сети и инфраструктура рынка / Калужский М.Л.. — Москва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Экономика, Омский государственный технический университет, 2014. — 327 </w:t>
      </w:r>
      <w:proofErr w:type="spellStart"/>
      <w:r>
        <w:rPr>
          <w:rFonts w:ascii="Times New Roman" w:hAnsi="Times New Roman"/>
          <w:sz w:val="28"/>
          <w:szCs w:val="28"/>
        </w:rPr>
        <w:t>c</w:t>
      </w:r>
      <w:proofErr w:type="spellEnd"/>
      <w:r>
        <w:rPr>
          <w:rFonts w:ascii="Times New Roman" w:hAnsi="Times New Roman"/>
          <w:sz w:val="28"/>
          <w:szCs w:val="28"/>
        </w:rPr>
        <w:t>. — ISBN 978 - 5 -282 -03365 -6. — Текст</w:t>
      </w:r>
      <w:proofErr w:type="gramStart"/>
      <w:r>
        <w:rPr>
          <w:rFonts w:ascii="Times New Roman" w:hAnsi="Times New Roman"/>
          <w:sz w:val="28"/>
          <w:szCs w:val="28"/>
        </w:rPr>
        <w:t xml:space="preserve"> :</w:t>
      </w:r>
      <w:proofErr w:type="gramEnd"/>
      <w:r>
        <w:rPr>
          <w:rFonts w:ascii="Times New Roman" w:hAnsi="Times New Roman"/>
          <w:sz w:val="28"/>
          <w:szCs w:val="28"/>
        </w:rPr>
        <w:t xml:space="preserve"> электронный //</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 xml:space="preserve">4. </w:t>
      </w:r>
      <w:proofErr w:type="spellStart"/>
      <w:r>
        <w:rPr>
          <w:rFonts w:ascii="Times New Roman" w:hAnsi="Times New Roman"/>
          <w:sz w:val="28"/>
          <w:szCs w:val="28"/>
        </w:rPr>
        <w:t>Быстренина</w:t>
      </w:r>
      <w:proofErr w:type="spellEnd"/>
      <w:r>
        <w:rPr>
          <w:rFonts w:ascii="Times New Roman" w:hAnsi="Times New Roman"/>
          <w:sz w:val="28"/>
          <w:szCs w:val="28"/>
        </w:rPr>
        <w:t xml:space="preserve"> И.Е. Электронная коммерция : 108/30 21 </w:t>
      </w:r>
      <w:proofErr w:type="spellStart"/>
      <w:r>
        <w:rPr>
          <w:rFonts w:ascii="Times New Roman" w:hAnsi="Times New Roman"/>
          <w:sz w:val="28"/>
          <w:szCs w:val="28"/>
        </w:rPr>
        <w:t>Электронно</w:t>
      </w:r>
      <w:proofErr w:type="spellEnd"/>
      <w:r>
        <w:rPr>
          <w:rFonts w:ascii="Times New Roman" w:hAnsi="Times New Roman"/>
          <w:sz w:val="28"/>
          <w:szCs w:val="28"/>
        </w:rPr>
        <w:t xml:space="preserve"> - библиотечная си </w:t>
      </w:r>
      <w:proofErr w:type="gramStart"/>
      <w:r>
        <w:rPr>
          <w:rFonts w:ascii="Times New Roman" w:hAnsi="Times New Roman"/>
          <w:sz w:val="28"/>
          <w:szCs w:val="28"/>
        </w:rPr>
        <w:t>-</w:t>
      </w:r>
      <w:proofErr w:type="spellStart"/>
      <w:r>
        <w:rPr>
          <w:rFonts w:ascii="Times New Roman" w:hAnsi="Times New Roman"/>
          <w:sz w:val="28"/>
          <w:szCs w:val="28"/>
        </w:rPr>
        <w:t>с</w:t>
      </w:r>
      <w:proofErr w:type="gramEnd"/>
      <w:r>
        <w:rPr>
          <w:rFonts w:ascii="Times New Roman" w:hAnsi="Times New Roman"/>
          <w:sz w:val="28"/>
          <w:szCs w:val="28"/>
        </w:rPr>
        <w:t>тема</w:t>
      </w:r>
      <w:proofErr w:type="spellEnd"/>
      <w:r>
        <w:rPr>
          <w:rFonts w:ascii="Times New Roman" w:hAnsi="Times New Roman"/>
          <w:sz w:val="28"/>
          <w:szCs w:val="28"/>
        </w:rPr>
        <w:t xml:space="preserve"> IPR BOOKS : 30% 9 учебное пособие / </w:t>
      </w:r>
      <w:proofErr w:type="spellStart"/>
      <w:r>
        <w:rPr>
          <w:rFonts w:ascii="Times New Roman" w:hAnsi="Times New Roman"/>
          <w:sz w:val="28"/>
          <w:szCs w:val="28"/>
        </w:rPr>
        <w:t>Быстренина</w:t>
      </w:r>
      <w:proofErr w:type="spellEnd"/>
      <w:r>
        <w:rPr>
          <w:rFonts w:ascii="Times New Roman" w:hAnsi="Times New Roman"/>
          <w:sz w:val="28"/>
          <w:szCs w:val="28"/>
        </w:rPr>
        <w:t xml:space="preserve"> И.Е.. — Москва : Дашков и</w:t>
      </w:r>
      <w:proofErr w:type="gramStart"/>
      <w:r>
        <w:rPr>
          <w:rFonts w:ascii="Times New Roman" w:hAnsi="Times New Roman"/>
          <w:sz w:val="28"/>
          <w:szCs w:val="28"/>
        </w:rPr>
        <w:t xml:space="preserve"> К</w:t>
      </w:r>
      <w:proofErr w:type="gramEnd"/>
      <w:r>
        <w:rPr>
          <w:rFonts w:ascii="Times New Roman" w:hAnsi="Times New Roman"/>
          <w:sz w:val="28"/>
          <w:szCs w:val="28"/>
        </w:rPr>
        <w:t xml:space="preserve">, 2019. — 90 </w:t>
      </w:r>
      <w:proofErr w:type="spellStart"/>
      <w:r>
        <w:rPr>
          <w:rFonts w:ascii="Times New Roman" w:hAnsi="Times New Roman"/>
          <w:sz w:val="28"/>
          <w:szCs w:val="28"/>
        </w:rPr>
        <w:t>c</w:t>
      </w:r>
      <w:proofErr w:type="spellEnd"/>
      <w:r>
        <w:rPr>
          <w:rFonts w:ascii="Times New Roman" w:hAnsi="Times New Roman"/>
          <w:sz w:val="28"/>
          <w:szCs w:val="28"/>
        </w:rPr>
        <w:t>. — ISBN 978-5-394-03372-8</w:t>
      </w:r>
    </w:p>
    <w:p w:rsidR="003232D5" w:rsidRDefault="003232D5" w:rsidP="003232D5">
      <w:pPr>
        <w:rPr>
          <w:rFonts w:ascii="Times New Roman" w:hAnsi="Times New Roman"/>
          <w:sz w:val="28"/>
          <w:szCs w:val="28"/>
          <w:lang w:val="kk-KZ"/>
        </w:rPr>
      </w:pPr>
      <w:r>
        <w:rPr>
          <w:rFonts w:ascii="Times New Roman" w:hAnsi="Times New Roman"/>
          <w:sz w:val="28"/>
          <w:szCs w:val="28"/>
          <w:lang w:val="kk-KZ"/>
        </w:rPr>
        <w:t xml:space="preserve">5. </w:t>
      </w:r>
      <w:r>
        <w:rPr>
          <w:rFonts w:ascii="Times New Roman" w:hAnsi="Times New Roman"/>
          <w:sz w:val="28"/>
          <w:szCs w:val="28"/>
        </w:rPr>
        <w:t>Гаврилов Л.П. Электронная коммерция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учебное пособие по выполнению практических работ / Гаврилов Л.П.. — Москва : СОЛОН-Пресс, 2017. — 112 </w:t>
      </w:r>
      <w:proofErr w:type="spellStart"/>
      <w:r>
        <w:rPr>
          <w:rFonts w:ascii="Times New Roman" w:hAnsi="Times New Roman"/>
          <w:sz w:val="28"/>
          <w:szCs w:val="28"/>
        </w:rPr>
        <w:t>c</w:t>
      </w:r>
      <w:proofErr w:type="spellEnd"/>
      <w:r>
        <w:rPr>
          <w:rFonts w:ascii="Times New Roman" w:hAnsi="Times New Roman"/>
          <w:sz w:val="28"/>
          <w:szCs w:val="28"/>
        </w:rPr>
        <w:t>. — ISBN 5-98003-246- 0.</w:t>
      </w:r>
    </w:p>
    <w:p w:rsidR="003232D5" w:rsidRDefault="003232D5" w:rsidP="003232D5">
      <w:pPr>
        <w:rPr>
          <w:sz w:val="28"/>
          <w:szCs w:val="28"/>
          <w:lang w:val="kk-KZ"/>
        </w:rPr>
      </w:pPr>
    </w:p>
    <w:p w:rsidR="003232D5" w:rsidRDefault="003232D5" w:rsidP="003232D5">
      <w:pPr>
        <w:rPr>
          <w:sz w:val="28"/>
          <w:szCs w:val="28"/>
          <w:lang w:val="kk-KZ"/>
        </w:rPr>
      </w:pPr>
      <w:r>
        <w:rPr>
          <w:sz w:val="28"/>
          <w:szCs w:val="28"/>
        </w:rPr>
        <w:t xml:space="preserve">1. Электронно-библиотечная система </w:t>
      </w:r>
      <w:proofErr w:type="spellStart"/>
      <w:r>
        <w:rPr>
          <w:sz w:val="28"/>
          <w:szCs w:val="28"/>
        </w:rPr>
        <w:t>IPRbooks</w:t>
      </w:r>
      <w:proofErr w:type="spellEnd"/>
      <w:r>
        <w:rPr>
          <w:sz w:val="28"/>
          <w:szCs w:val="28"/>
        </w:rPr>
        <w:t xml:space="preserve"> </w:t>
      </w:r>
      <w:proofErr w:type="gramStart"/>
      <w:r>
        <w:rPr>
          <w:sz w:val="28"/>
          <w:szCs w:val="28"/>
        </w:rPr>
        <w:t xml:space="preserve">( </w:t>
      </w:r>
      <w:proofErr w:type="spellStart"/>
      <w:proofErr w:type="gramEnd"/>
      <w:r>
        <w:rPr>
          <w:sz w:val="28"/>
          <w:szCs w:val="28"/>
        </w:rPr>
        <w:t>www.iprbookshop.ru</w:t>
      </w:r>
      <w:proofErr w:type="spellEnd"/>
      <w:r>
        <w:rPr>
          <w:sz w:val="28"/>
          <w:szCs w:val="28"/>
        </w:rPr>
        <w:t xml:space="preserve">) </w:t>
      </w:r>
    </w:p>
    <w:p w:rsidR="003232D5" w:rsidRDefault="003232D5" w:rsidP="003232D5">
      <w:pPr>
        <w:rPr>
          <w:sz w:val="28"/>
          <w:szCs w:val="28"/>
          <w:lang w:val="kk-KZ"/>
        </w:rPr>
      </w:pPr>
      <w:r>
        <w:rPr>
          <w:sz w:val="28"/>
          <w:szCs w:val="28"/>
        </w:rPr>
        <w:t xml:space="preserve">2. </w:t>
      </w:r>
      <w:proofErr w:type="gramStart"/>
      <w:r>
        <w:rPr>
          <w:sz w:val="28"/>
          <w:szCs w:val="28"/>
        </w:rPr>
        <w:t xml:space="preserve">Образовательная платформа «ЮРАЙТ» </w:t>
      </w:r>
      <w:hyperlink r:id="rId4" w:history="1">
        <w:r>
          <w:rPr>
            <w:rStyle w:val="a6"/>
            <w:sz w:val="28"/>
            <w:szCs w:val="28"/>
          </w:rPr>
          <w:t>https://urait.ru/</w:t>
        </w:r>
      </w:hyperlink>
      <w:r>
        <w:rPr>
          <w:sz w:val="28"/>
          <w:szCs w:val="28"/>
        </w:rPr>
        <w:t xml:space="preserve">) </w:t>
      </w:r>
      <w:proofErr w:type="gramEnd"/>
    </w:p>
    <w:p w:rsidR="003232D5" w:rsidRDefault="003232D5" w:rsidP="003232D5">
      <w:pPr>
        <w:rPr>
          <w:sz w:val="28"/>
          <w:szCs w:val="28"/>
          <w:lang w:val="kk-KZ"/>
        </w:rPr>
      </w:pPr>
      <w:r>
        <w:rPr>
          <w:sz w:val="28"/>
          <w:szCs w:val="28"/>
        </w:rPr>
        <w:t>3. Электронно-библиотечная систем</w:t>
      </w:r>
      <w:proofErr w:type="gramStart"/>
      <w:r>
        <w:rPr>
          <w:sz w:val="28"/>
          <w:szCs w:val="28"/>
        </w:rPr>
        <w:t>а«</w:t>
      </w:r>
      <w:proofErr w:type="gramEnd"/>
      <w:r>
        <w:rPr>
          <w:sz w:val="28"/>
          <w:szCs w:val="28"/>
        </w:rPr>
        <w:t>Лань» (</w:t>
      </w:r>
      <w:hyperlink r:id="rId5" w:history="1">
        <w:r>
          <w:rPr>
            <w:rStyle w:val="a6"/>
            <w:sz w:val="28"/>
            <w:szCs w:val="28"/>
          </w:rPr>
          <w:t>https://e.lanbook.com/</w:t>
        </w:r>
      </w:hyperlink>
      <w:r>
        <w:rPr>
          <w:sz w:val="28"/>
          <w:szCs w:val="28"/>
        </w:rPr>
        <w:t xml:space="preserve">) </w:t>
      </w:r>
    </w:p>
    <w:p w:rsidR="003232D5" w:rsidRDefault="003232D5" w:rsidP="003232D5">
      <w:pPr>
        <w:rPr>
          <w:sz w:val="28"/>
          <w:szCs w:val="28"/>
          <w:lang w:val="kk-KZ"/>
        </w:rPr>
      </w:pPr>
      <w:r>
        <w:rPr>
          <w:sz w:val="28"/>
          <w:szCs w:val="28"/>
        </w:rPr>
        <w:t>4. МЭБ (Межвузовская электронная библиотека</w:t>
      </w:r>
      <w:proofErr w:type="gramStart"/>
      <w:r>
        <w:rPr>
          <w:sz w:val="28"/>
          <w:szCs w:val="28"/>
        </w:rPr>
        <w:t xml:space="preserve"> )</w:t>
      </w:r>
      <w:proofErr w:type="gramEnd"/>
      <w:r>
        <w:rPr>
          <w:sz w:val="28"/>
          <w:szCs w:val="28"/>
        </w:rPr>
        <w:t xml:space="preserve"> НГПУ. (</w:t>
      </w:r>
      <w:hyperlink r:id="rId6" w:history="1">
        <w:r>
          <w:rPr>
            <w:rStyle w:val="a6"/>
            <w:sz w:val="28"/>
            <w:szCs w:val="28"/>
          </w:rPr>
          <w:t>https://icdlib.nspu.ru/</w:t>
        </w:r>
      </w:hyperlink>
      <w:r>
        <w:rPr>
          <w:sz w:val="28"/>
          <w:szCs w:val="28"/>
        </w:rPr>
        <w:t xml:space="preserve">) </w:t>
      </w:r>
    </w:p>
    <w:p w:rsidR="003232D5" w:rsidRDefault="003232D5" w:rsidP="003232D5">
      <w:pPr>
        <w:rPr>
          <w:sz w:val="28"/>
          <w:szCs w:val="28"/>
          <w:lang w:val="kk-KZ"/>
        </w:rPr>
      </w:pPr>
      <w:r>
        <w:rPr>
          <w:sz w:val="28"/>
          <w:szCs w:val="28"/>
        </w:rPr>
        <w:t xml:space="preserve">5. НАУЧНАЯ ЭЛЕКТРОННАЯ БИБЛИОТЕКА </w:t>
      </w:r>
      <w:proofErr w:type="spellStart"/>
      <w:r>
        <w:rPr>
          <w:sz w:val="28"/>
          <w:szCs w:val="28"/>
        </w:rPr>
        <w:t>eLIBRARY.RU</w:t>
      </w:r>
      <w:proofErr w:type="spellEnd"/>
      <w:r>
        <w:rPr>
          <w:sz w:val="28"/>
          <w:szCs w:val="28"/>
        </w:rPr>
        <w:t xml:space="preserve"> (</w:t>
      </w:r>
      <w:hyperlink r:id="rId7" w:history="1">
        <w:r>
          <w:rPr>
            <w:rStyle w:val="a6"/>
            <w:sz w:val="28"/>
            <w:szCs w:val="28"/>
          </w:rPr>
          <w:t>https://www.elibrary.ru/</w:t>
        </w:r>
      </w:hyperlink>
      <w:r>
        <w:rPr>
          <w:sz w:val="28"/>
          <w:szCs w:val="28"/>
        </w:rPr>
        <w:t>)</w:t>
      </w:r>
    </w:p>
    <w:p w:rsidR="003232D5" w:rsidRDefault="003232D5" w:rsidP="003232D5">
      <w:pPr>
        <w:rPr>
          <w:rFonts w:ascii="Times New Roman" w:hAnsi="Times New Roman"/>
          <w:sz w:val="28"/>
          <w:szCs w:val="28"/>
          <w:lang w:val="kk-KZ"/>
        </w:rPr>
      </w:pPr>
      <w:r>
        <w:rPr>
          <w:sz w:val="28"/>
          <w:szCs w:val="28"/>
        </w:rPr>
        <w:t xml:space="preserve"> 6. СПС «</w:t>
      </w:r>
      <w:proofErr w:type="spellStart"/>
      <w:r>
        <w:rPr>
          <w:sz w:val="28"/>
          <w:szCs w:val="28"/>
        </w:rPr>
        <w:t>КонсультантПлюс</w:t>
      </w:r>
      <w:proofErr w:type="spellEnd"/>
      <w:r>
        <w:rPr>
          <w:sz w:val="28"/>
          <w:szCs w:val="28"/>
        </w:rPr>
        <w:t>» (</w:t>
      </w:r>
      <w:hyperlink r:id="rId8" w:history="1">
        <w:r w:rsidRPr="00EC3029">
          <w:rPr>
            <w:rStyle w:val="a6"/>
            <w:rFonts w:ascii="Calibri" w:hAnsi="Calibri"/>
            <w:sz w:val="28"/>
            <w:szCs w:val="28"/>
          </w:rPr>
          <w:t>http://www.consultant.ru/</w:t>
        </w:r>
      </w:hyperlink>
      <w:r>
        <w:rPr>
          <w:sz w:val="28"/>
          <w:szCs w:val="28"/>
        </w:rPr>
        <w:t>)</w:t>
      </w:r>
    </w:p>
    <w:p w:rsidR="003232D5" w:rsidRPr="003232D5" w:rsidRDefault="003232D5" w:rsidP="003232D5">
      <w:pPr>
        <w:rPr>
          <w:rFonts w:ascii="Times New Roman" w:hAnsi="Times New Roman"/>
          <w:sz w:val="28"/>
          <w:szCs w:val="28"/>
          <w:lang w:val="kk-KZ"/>
        </w:rPr>
      </w:pPr>
    </w:p>
    <w:p w:rsidR="003232D5" w:rsidRPr="00A95010" w:rsidRDefault="003232D5" w:rsidP="003232D5">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3232D5" w:rsidRPr="00800DA8" w:rsidTr="00B31E48">
        <w:trPr>
          <w:trHeight w:val="852"/>
        </w:trPr>
        <w:tc>
          <w:tcPr>
            <w:tcW w:w="1443" w:type="dxa"/>
            <w:tcMar>
              <w:top w:w="0" w:type="dxa"/>
              <w:left w:w="108" w:type="dxa"/>
              <w:bottom w:w="0" w:type="dxa"/>
              <w:right w:w="108" w:type="dxa"/>
            </w:tcMar>
            <w:vAlign w:val="center"/>
            <w:hideMark/>
          </w:tcPr>
          <w:p w:rsidR="003232D5" w:rsidRPr="00800DA8" w:rsidRDefault="003232D5" w:rsidP="00B31E48">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3232D5" w:rsidRPr="00800DA8" w:rsidRDefault="003232D5" w:rsidP="00B31E48">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3232D5" w:rsidRPr="00800DA8" w:rsidRDefault="003232D5" w:rsidP="00B31E48">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3232D5" w:rsidRPr="00800DA8" w:rsidRDefault="003232D5" w:rsidP="00B31E48">
            <w:pPr>
              <w:jc w:val="center"/>
              <w:rPr>
                <w:rFonts w:ascii="Times New Roman" w:hAnsi="Times New Roman"/>
                <w:b/>
                <w:lang w:val="kk-KZ"/>
              </w:rPr>
            </w:pPr>
          </w:p>
          <w:p w:rsidR="003232D5" w:rsidRPr="00800DA8" w:rsidRDefault="003232D5" w:rsidP="00B31E48">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3232D5" w:rsidRPr="00800DA8" w:rsidRDefault="003232D5" w:rsidP="00B31E48">
            <w:pPr>
              <w:rPr>
                <w:rFonts w:ascii="Times New Roman" w:hAnsi="Times New Roman"/>
                <w:b/>
                <w:lang w:val="kk-KZ"/>
              </w:rPr>
            </w:pPr>
          </w:p>
        </w:tc>
        <w:tc>
          <w:tcPr>
            <w:tcW w:w="2438" w:type="dxa"/>
            <w:tcMar>
              <w:top w:w="0" w:type="dxa"/>
              <w:left w:w="108" w:type="dxa"/>
              <w:bottom w:w="0" w:type="dxa"/>
              <w:right w:w="108" w:type="dxa"/>
            </w:tcMar>
            <w:vAlign w:val="center"/>
            <w:hideMark/>
          </w:tcPr>
          <w:p w:rsidR="003232D5" w:rsidRPr="00800DA8" w:rsidRDefault="003232D5" w:rsidP="00B31E48">
            <w:pPr>
              <w:rPr>
                <w:rFonts w:ascii="Times New Roman" w:hAnsi="Times New Roman"/>
                <w:b/>
                <w:lang w:val="kk-KZ"/>
              </w:rPr>
            </w:pPr>
            <w:r w:rsidRPr="00800DA8">
              <w:rPr>
                <w:rFonts w:ascii="Times New Roman" w:hAnsi="Times New Roman"/>
                <w:b/>
                <w:lang w:val="kk-KZ"/>
              </w:rPr>
              <w:t>Дәстүрлі жүйеде бағалау</w:t>
            </w:r>
          </w:p>
        </w:tc>
      </w:tr>
      <w:tr w:rsidR="003232D5" w:rsidRPr="00800DA8" w:rsidTr="00B31E48">
        <w:trPr>
          <w:cantSplit/>
          <w:trHeight w:val="917"/>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95-100</w:t>
            </w:r>
          </w:p>
        </w:tc>
        <w:tc>
          <w:tcPr>
            <w:tcW w:w="2835" w:type="dxa"/>
            <w:hideMark/>
          </w:tcPr>
          <w:p w:rsidR="003232D5" w:rsidRPr="00800DA8" w:rsidRDefault="003232D5" w:rsidP="00B31E48">
            <w:pPr>
              <w:rPr>
                <w:rFonts w:ascii="Times New Roman" w:hAnsi="Times New Roman"/>
                <w:lang w:val="kk-KZ"/>
              </w:rPr>
            </w:pPr>
          </w:p>
          <w:p w:rsidR="003232D5" w:rsidRPr="00800DA8" w:rsidRDefault="003232D5" w:rsidP="00B31E48">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3232D5" w:rsidRPr="00800DA8" w:rsidRDefault="003232D5" w:rsidP="00B31E48">
            <w:pPr>
              <w:rPr>
                <w:rFonts w:ascii="Times New Roman" w:hAnsi="Times New Roman"/>
                <w:b/>
                <w:lang w:val="kk-KZ"/>
              </w:rPr>
            </w:pPr>
            <w:r w:rsidRPr="00800DA8">
              <w:rPr>
                <w:rFonts w:ascii="Times New Roman" w:hAnsi="Times New Roman"/>
                <w:b/>
                <w:lang w:val="kk-KZ"/>
              </w:rPr>
              <w:t>Өте жақсы</w:t>
            </w:r>
          </w:p>
        </w:tc>
      </w:tr>
      <w:tr w:rsidR="003232D5" w:rsidRPr="003232D5" w:rsidTr="00B31E48">
        <w:trPr>
          <w:cantSplit/>
          <w:trHeight w:val="872"/>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90-94</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3232D5" w:rsidRPr="00800DA8" w:rsidRDefault="003232D5" w:rsidP="00B31E48">
            <w:pPr>
              <w:rPr>
                <w:rFonts w:ascii="Times New Roman" w:hAnsi="Times New Roman"/>
                <w:lang w:val="en-US"/>
              </w:rPr>
            </w:pPr>
          </w:p>
        </w:tc>
      </w:tr>
      <w:tr w:rsidR="003232D5" w:rsidRPr="00800DA8" w:rsidTr="00B31E48">
        <w:trPr>
          <w:cantSplit/>
          <w:trHeight w:val="368"/>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85-89</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3232D5" w:rsidRPr="00800DA8" w:rsidRDefault="003232D5" w:rsidP="00B31E48">
            <w:pPr>
              <w:rPr>
                <w:rFonts w:ascii="Times New Roman" w:hAnsi="Times New Roman"/>
                <w:b/>
                <w:lang w:val="kk-KZ"/>
              </w:rPr>
            </w:pPr>
            <w:r w:rsidRPr="00800DA8">
              <w:rPr>
                <w:rFonts w:ascii="Times New Roman" w:hAnsi="Times New Roman"/>
                <w:b/>
                <w:lang w:val="kk-KZ"/>
              </w:rPr>
              <w:t>Жақсы</w:t>
            </w:r>
          </w:p>
          <w:p w:rsidR="003232D5" w:rsidRPr="00800DA8" w:rsidRDefault="003232D5" w:rsidP="00B31E48">
            <w:pPr>
              <w:rPr>
                <w:rFonts w:ascii="Times New Roman" w:hAnsi="Times New Roman"/>
                <w:b/>
                <w:lang w:val="en-US"/>
              </w:rPr>
            </w:pPr>
          </w:p>
        </w:tc>
      </w:tr>
      <w:tr w:rsidR="003232D5" w:rsidRPr="003232D5" w:rsidTr="00B31E48">
        <w:trPr>
          <w:cantSplit/>
          <w:trHeight w:val="368"/>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80-84</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3232D5" w:rsidRPr="00800DA8" w:rsidRDefault="003232D5" w:rsidP="00B31E48">
            <w:pPr>
              <w:rPr>
                <w:rFonts w:ascii="Times New Roman" w:hAnsi="Times New Roman"/>
                <w:lang w:val="en-US"/>
              </w:rPr>
            </w:pPr>
          </w:p>
        </w:tc>
      </w:tr>
      <w:tr w:rsidR="003232D5" w:rsidRPr="003232D5" w:rsidTr="00B31E48">
        <w:trPr>
          <w:cantSplit/>
          <w:trHeight w:val="387"/>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75-79</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3232D5" w:rsidRPr="00800DA8" w:rsidRDefault="003232D5" w:rsidP="00B31E48">
            <w:pPr>
              <w:rPr>
                <w:rFonts w:ascii="Times New Roman" w:hAnsi="Times New Roman"/>
                <w:lang w:val="en-US"/>
              </w:rPr>
            </w:pPr>
          </w:p>
        </w:tc>
      </w:tr>
      <w:tr w:rsidR="003232D5" w:rsidRPr="00800DA8" w:rsidTr="00B31E48">
        <w:trPr>
          <w:cantSplit/>
          <w:trHeight w:val="368"/>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70-74</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3232D5" w:rsidRDefault="003232D5" w:rsidP="00B31E48">
            <w:pPr>
              <w:rPr>
                <w:rFonts w:ascii="Times New Roman" w:hAnsi="Times New Roman"/>
                <w:b/>
                <w:lang w:val="kk-KZ"/>
              </w:rPr>
            </w:pPr>
          </w:p>
          <w:p w:rsidR="003232D5" w:rsidRPr="00800DA8" w:rsidRDefault="003232D5" w:rsidP="00B31E48">
            <w:pPr>
              <w:rPr>
                <w:rFonts w:ascii="Times New Roman" w:hAnsi="Times New Roman"/>
                <w:lang w:val="kk-KZ"/>
              </w:rPr>
            </w:pPr>
          </w:p>
          <w:p w:rsidR="003232D5" w:rsidRDefault="003232D5" w:rsidP="00B31E48">
            <w:pPr>
              <w:rPr>
                <w:rFonts w:ascii="Times New Roman" w:hAnsi="Times New Roman"/>
                <w:lang w:val="kk-KZ"/>
              </w:rPr>
            </w:pPr>
          </w:p>
          <w:p w:rsidR="003232D5" w:rsidRPr="00800DA8" w:rsidRDefault="003232D5" w:rsidP="00B31E48">
            <w:pPr>
              <w:rPr>
                <w:rFonts w:ascii="Times New Roman" w:hAnsi="Times New Roman"/>
                <w:lang w:val="kk-KZ"/>
              </w:rPr>
            </w:pPr>
            <w:r>
              <w:rPr>
                <w:rFonts w:ascii="Times New Roman" w:hAnsi="Times New Roman"/>
                <w:lang w:val="kk-KZ"/>
              </w:rPr>
              <w:t>Қанағаттанарлық</w:t>
            </w:r>
          </w:p>
        </w:tc>
      </w:tr>
      <w:tr w:rsidR="003232D5" w:rsidRPr="003232D5" w:rsidTr="00B31E48">
        <w:trPr>
          <w:cantSplit/>
          <w:trHeight w:val="368"/>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65-69</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3232D5" w:rsidRPr="00800DA8" w:rsidRDefault="003232D5" w:rsidP="00B31E48">
            <w:pPr>
              <w:rPr>
                <w:rFonts w:ascii="Times New Roman" w:hAnsi="Times New Roman"/>
                <w:lang w:val="en-US"/>
              </w:rPr>
            </w:pPr>
          </w:p>
        </w:tc>
      </w:tr>
      <w:tr w:rsidR="003232D5" w:rsidRPr="003232D5" w:rsidTr="00B31E48">
        <w:trPr>
          <w:cantSplit/>
          <w:trHeight w:val="368"/>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60-64</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3232D5" w:rsidRPr="00800DA8" w:rsidRDefault="003232D5" w:rsidP="00B31E48">
            <w:pPr>
              <w:rPr>
                <w:rFonts w:ascii="Times New Roman" w:hAnsi="Times New Roman"/>
                <w:lang w:val="en-US"/>
              </w:rPr>
            </w:pPr>
          </w:p>
        </w:tc>
      </w:tr>
      <w:tr w:rsidR="003232D5" w:rsidRPr="003232D5" w:rsidTr="00B31E48">
        <w:trPr>
          <w:cantSplit/>
          <w:trHeight w:val="387"/>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55-59</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3232D5" w:rsidRPr="00800DA8" w:rsidRDefault="003232D5" w:rsidP="00B31E48">
            <w:pPr>
              <w:rPr>
                <w:rFonts w:ascii="Times New Roman" w:hAnsi="Times New Roman"/>
                <w:lang w:val="en-US"/>
              </w:rPr>
            </w:pPr>
          </w:p>
        </w:tc>
      </w:tr>
      <w:tr w:rsidR="003232D5" w:rsidRPr="003232D5" w:rsidTr="00B31E48">
        <w:trPr>
          <w:cantSplit/>
          <w:trHeight w:val="368"/>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50-54</w:t>
            </w:r>
          </w:p>
        </w:tc>
        <w:tc>
          <w:tcPr>
            <w:tcW w:w="2835" w:type="dxa"/>
            <w:hideMark/>
          </w:tcPr>
          <w:p w:rsidR="003232D5" w:rsidRPr="00800DA8" w:rsidRDefault="003232D5" w:rsidP="00B31E48">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3232D5" w:rsidRPr="00800DA8" w:rsidRDefault="003232D5" w:rsidP="00B31E48">
            <w:pPr>
              <w:rPr>
                <w:rFonts w:ascii="Times New Roman" w:hAnsi="Times New Roman"/>
                <w:lang w:val="en-US"/>
              </w:rPr>
            </w:pPr>
          </w:p>
        </w:tc>
      </w:tr>
      <w:tr w:rsidR="003232D5" w:rsidRPr="00800DA8" w:rsidTr="00B31E48">
        <w:trPr>
          <w:trHeight w:val="651"/>
        </w:trPr>
        <w:tc>
          <w:tcPr>
            <w:tcW w:w="1443"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3232D5" w:rsidRPr="00800DA8" w:rsidRDefault="003232D5" w:rsidP="00B31E48">
            <w:pPr>
              <w:rPr>
                <w:rFonts w:ascii="Times New Roman" w:hAnsi="Times New Roman"/>
                <w:b/>
                <w:lang w:val="en-US"/>
              </w:rPr>
            </w:pPr>
            <w:r w:rsidRPr="00800DA8">
              <w:rPr>
                <w:rFonts w:ascii="Times New Roman" w:hAnsi="Times New Roman"/>
                <w:b/>
                <w:lang w:val="en-US"/>
              </w:rPr>
              <w:t>0-49</w:t>
            </w:r>
          </w:p>
        </w:tc>
        <w:tc>
          <w:tcPr>
            <w:tcW w:w="2835" w:type="dxa"/>
          </w:tcPr>
          <w:p w:rsidR="003232D5" w:rsidRPr="00800DA8" w:rsidRDefault="003232D5" w:rsidP="00B31E48">
            <w:pPr>
              <w:rPr>
                <w:rFonts w:ascii="Times New Roman" w:hAnsi="Times New Roman"/>
                <w:lang w:val="en-US"/>
              </w:rPr>
            </w:pPr>
          </w:p>
        </w:tc>
        <w:tc>
          <w:tcPr>
            <w:tcW w:w="2438" w:type="dxa"/>
            <w:tcMar>
              <w:top w:w="0" w:type="dxa"/>
              <w:left w:w="108" w:type="dxa"/>
              <w:bottom w:w="0" w:type="dxa"/>
              <w:right w:w="108" w:type="dxa"/>
            </w:tcMar>
            <w:hideMark/>
          </w:tcPr>
          <w:p w:rsidR="003232D5" w:rsidRPr="00800DA8" w:rsidRDefault="003232D5" w:rsidP="00B31E48">
            <w:pPr>
              <w:rPr>
                <w:rFonts w:ascii="Times New Roman" w:hAnsi="Times New Roman"/>
                <w:b/>
                <w:lang w:val="kk-KZ"/>
              </w:rPr>
            </w:pPr>
            <w:r w:rsidRPr="00800DA8">
              <w:rPr>
                <w:rFonts w:ascii="Times New Roman" w:hAnsi="Times New Roman"/>
                <w:b/>
                <w:lang w:val="kk-KZ"/>
              </w:rPr>
              <w:t>Қанағаттанарлықсыз</w:t>
            </w:r>
          </w:p>
        </w:tc>
      </w:tr>
    </w:tbl>
    <w:p w:rsidR="003232D5" w:rsidRPr="00C4549F" w:rsidRDefault="003232D5" w:rsidP="003232D5">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3232D5" w:rsidRPr="000E448E" w:rsidRDefault="003232D5" w:rsidP="003232D5">
      <w:pPr>
        <w:pStyle w:val="paragraph"/>
        <w:spacing w:before="0" w:beforeAutospacing="0" w:after="0" w:afterAutospacing="0"/>
        <w:jc w:val="right"/>
        <w:textAlignment w:val="baseline"/>
        <w:rPr>
          <w:rStyle w:val="normaltextrun"/>
          <w:b/>
          <w:bCs/>
          <w:lang w:val="kk-KZ"/>
        </w:rPr>
      </w:pPr>
    </w:p>
    <w:p w:rsidR="003232D5" w:rsidRPr="004073A4" w:rsidRDefault="003232D5" w:rsidP="003232D5">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3232D5" w:rsidRPr="000E448E" w:rsidRDefault="003232D5" w:rsidP="003232D5">
      <w:pPr>
        <w:pStyle w:val="paragraph"/>
        <w:spacing w:before="0" w:beforeAutospacing="0" w:after="0" w:afterAutospacing="0"/>
        <w:jc w:val="right"/>
        <w:textAlignment w:val="baseline"/>
        <w:rPr>
          <w:rStyle w:val="normaltextrun"/>
          <w:b/>
          <w:bCs/>
          <w:sz w:val="20"/>
          <w:szCs w:val="20"/>
          <w:lang w:val="kk-KZ"/>
        </w:rPr>
      </w:pPr>
    </w:p>
    <w:p w:rsidR="003232D5" w:rsidRPr="000E448E" w:rsidRDefault="003232D5" w:rsidP="003232D5">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3232D5" w:rsidRPr="000E448E" w:rsidRDefault="003232D5" w:rsidP="003232D5">
      <w:pPr>
        <w:pStyle w:val="paragraph"/>
        <w:spacing w:before="0" w:beforeAutospacing="0" w:after="0" w:afterAutospacing="0"/>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3232D5" w:rsidRPr="000E448E" w:rsidRDefault="003232D5" w:rsidP="003232D5">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3232D5" w:rsidRPr="009E4EA0" w:rsidTr="00B31E48">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3232D5" w:rsidRPr="00BF4583" w:rsidRDefault="003232D5" w:rsidP="00B31E4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3232D5" w:rsidRPr="00BF4583" w:rsidRDefault="003232D5" w:rsidP="00B31E48">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sz w:val="20"/>
                <w:szCs w:val="20"/>
              </w:rPr>
              <w:t> </w:t>
            </w:r>
          </w:p>
          <w:p w:rsidR="003232D5" w:rsidRPr="009E4EA0" w:rsidRDefault="003232D5" w:rsidP="00B31E48">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3232D5" w:rsidRDefault="003232D5" w:rsidP="00B31E48">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3232D5" w:rsidRPr="009E4EA0" w:rsidRDefault="003232D5" w:rsidP="00B31E48">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3232D5" w:rsidRPr="009E4EA0" w:rsidRDefault="003232D5" w:rsidP="00B31E48">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3232D5" w:rsidRPr="009E4EA0" w:rsidRDefault="003232D5" w:rsidP="00B31E48">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3232D5" w:rsidRDefault="003232D5" w:rsidP="00B31E48">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3232D5" w:rsidRPr="009E4EA0" w:rsidRDefault="003232D5" w:rsidP="00B31E48">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3232D5" w:rsidRPr="009E4EA0" w:rsidRDefault="003232D5" w:rsidP="00B31E48">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3232D5" w:rsidRPr="009E4EA0" w:rsidRDefault="003232D5" w:rsidP="00B31E48">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3232D5" w:rsidRPr="00ED0C85" w:rsidTr="00B31E48">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3232D5" w:rsidRPr="008D6C11" w:rsidRDefault="003232D5" w:rsidP="00B31E48">
            <w:pPr>
              <w:pStyle w:val="a3"/>
              <w:rPr>
                <w:lang w:val="kk-KZ"/>
              </w:rPr>
            </w:pPr>
            <w:r>
              <w:rPr>
                <w:lang w:val="kk-KZ"/>
              </w:rPr>
              <w:t>1.</w:t>
            </w:r>
            <w:r w:rsidRPr="008D6C11">
              <w:rPr>
                <w:lang w:val="kk-KZ"/>
              </w:rPr>
              <w:t>Теориялық материал</w:t>
            </w:r>
            <w:r>
              <w:rPr>
                <w:lang w:val="kk-KZ"/>
              </w:rPr>
              <w:t>дарды білуі мен түсінуі:</w:t>
            </w:r>
          </w:p>
          <w:p w:rsidR="003232D5" w:rsidRPr="008D6C11" w:rsidRDefault="003232D5" w:rsidP="00B31E48">
            <w:pPr>
              <w:pStyle w:val="a3"/>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3232D5" w:rsidRDefault="003232D5" w:rsidP="00B31E48">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3232D5" w:rsidRPr="008D6C11" w:rsidRDefault="003232D5" w:rsidP="00B31E48">
            <w:pPr>
              <w:pStyle w:val="a3"/>
              <w:rPr>
                <w:lang w:val="kk-KZ"/>
              </w:rPr>
            </w:pPr>
            <w:r w:rsidRPr="008D6C11">
              <w:rPr>
                <w:lang w:val="kk-KZ"/>
              </w:rPr>
              <w:t xml:space="preserve"> - талдау санаттарын сауатты қолданады;</w:t>
            </w:r>
          </w:p>
          <w:p w:rsidR="003232D5" w:rsidRPr="008D6C11" w:rsidRDefault="003232D5" w:rsidP="00B31E48">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3232D5" w:rsidRPr="008D6C11" w:rsidRDefault="003232D5" w:rsidP="00B31E48">
            <w:pPr>
              <w:pStyle w:val="a3"/>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3232D5" w:rsidRDefault="003232D5" w:rsidP="00B31E48">
            <w:pPr>
              <w:pStyle w:val="a3"/>
              <w:rPr>
                <w:lang w:val="kk-KZ"/>
              </w:rPr>
            </w:pPr>
            <w:r w:rsidRPr="008D6C11">
              <w:rPr>
                <w:lang w:val="kk-KZ"/>
              </w:rPr>
              <w:t>- проблемаға өз бағасын береді.</w:t>
            </w:r>
          </w:p>
          <w:p w:rsidR="003232D5" w:rsidRPr="008D6C11" w:rsidRDefault="003232D5" w:rsidP="00B31E48">
            <w:pPr>
              <w:pStyle w:val="a3"/>
              <w:rPr>
                <w:lang w:val="kk-KZ"/>
              </w:rPr>
            </w:pPr>
            <w:r w:rsidRPr="008D6C11">
              <w:rPr>
                <w:lang w:val="kk-KZ"/>
              </w:rPr>
              <w:t xml:space="preserve"> </w:t>
            </w:r>
            <w:r>
              <w:rPr>
                <w:lang w:val="kk-KZ"/>
              </w:rPr>
              <w:t xml:space="preserve">3.Түсінігінің айқындылығы - </w:t>
            </w:r>
          </w:p>
          <w:p w:rsidR="003232D5" w:rsidRPr="008D6C11" w:rsidRDefault="003232D5" w:rsidP="00B31E48">
            <w:pPr>
              <w:pStyle w:val="a3"/>
              <w:rPr>
                <w:lang w:val="kk-KZ"/>
              </w:rPr>
            </w:pPr>
            <w:r w:rsidRPr="008D6C11">
              <w:rPr>
                <w:lang w:val="kk-KZ"/>
              </w:rPr>
              <w:t xml:space="preserve">- Баяндаудың анықтығы мен дәлдігі; </w:t>
            </w:r>
          </w:p>
          <w:p w:rsidR="003232D5" w:rsidRPr="008D6C11" w:rsidRDefault="003232D5" w:rsidP="00B31E48">
            <w:pPr>
              <w:pStyle w:val="a3"/>
              <w:rPr>
                <w:lang w:val="kk-KZ"/>
              </w:rPr>
            </w:pPr>
            <w:r w:rsidRPr="008D6C11">
              <w:rPr>
                <w:lang w:val="kk-KZ"/>
              </w:rPr>
              <w:t xml:space="preserve">- дәлелдердің құрылымдық логикасы; </w:t>
            </w:r>
          </w:p>
          <w:p w:rsidR="003232D5" w:rsidRPr="008D6C11" w:rsidRDefault="003232D5" w:rsidP="00B31E48">
            <w:pPr>
              <w:pStyle w:val="a3"/>
              <w:rPr>
                <w:lang w:val="kk-KZ"/>
              </w:rPr>
            </w:pPr>
            <w:r w:rsidRPr="008D6C11">
              <w:rPr>
                <w:lang w:val="kk-KZ"/>
              </w:rPr>
              <w:t xml:space="preserve">- ұсынылған тезистер сауатты дәлелдеулермен көрсетіледі; </w:t>
            </w:r>
          </w:p>
          <w:p w:rsidR="003232D5" w:rsidRPr="00E0658D" w:rsidRDefault="003232D5" w:rsidP="00B31E48">
            <w:pPr>
              <w:pStyle w:val="a3"/>
              <w:rPr>
                <w:lang w:val="kk-KZ"/>
              </w:rPr>
            </w:pPr>
            <w:r w:rsidRPr="008D6C11">
              <w:rPr>
                <w:lang w:val="kk-KZ"/>
              </w:rPr>
              <w:t>- әртүрлі көзқарастар мен олардың бағасы беріледі</w:t>
            </w:r>
            <w:r>
              <w:rPr>
                <w:lang w:val="kk-KZ"/>
              </w:rPr>
              <w:t>.</w:t>
            </w:r>
          </w:p>
          <w:p w:rsidR="003232D5" w:rsidRPr="008D6C11" w:rsidRDefault="003232D5" w:rsidP="00B31E48">
            <w:pPr>
              <w:pStyle w:val="a3"/>
              <w:tabs>
                <w:tab w:val="left" w:pos="1272"/>
              </w:tabs>
              <w:rPr>
                <w:rStyle w:val="eop"/>
                <w:sz w:val="20"/>
                <w:szCs w:val="20"/>
                <w:lang w:val="kk-KZ"/>
              </w:rPr>
            </w:pPr>
            <w:r>
              <w:rPr>
                <w:rStyle w:val="eop"/>
                <w:sz w:val="20"/>
                <w:szCs w:val="20"/>
                <w:lang w:val="kk-KZ"/>
              </w:rPr>
              <w:tab/>
            </w:r>
          </w:p>
          <w:p w:rsidR="003232D5" w:rsidRPr="008D6C11" w:rsidRDefault="003232D5" w:rsidP="00B31E48">
            <w:pPr>
              <w:pStyle w:val="a3"/>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3232D5" w:rsidRPr="008D6C11" w:rsidRDefault="003232D5" w:rsidP="00B31E48">
            <w:pPr>
              <w:pStyle w:val="a3"/>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3232D5" w:rsidRPr="00D81904" w:rsidRDefault="003232D5" w:rsidP="00B31E48">
            <w:pPr>
              <w:pStyle w:val="a3"/>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3232D5" w:rsidRDefault="003232D5" w:rsidP="00B31E48">
            <w:pPr>
              <w:pStyle w:val="a3"/>
              <w:rPr>
                <w:lang w:val="kk-KZ"/>
              </w:rPr>
            </w:pPr>
            <w:r w:rsidRPr="008D6C11">
              <w:rPr>
                <w:lang w:val="kk-KZ"/>
              </w:rPr>
              <w:t xml:space="preserve"> </w:t>
            </w:r>
            <w:r>
              <w:rPr>
                <w:lang w:val="kk-KZ"/>
              </w:rPr>
              <w:t>2. Ақпаратты талдау және бағалау:</w:t>
            </w:r>
          </w:p>
          <w:p w:rsidR="003232D5" w:rsidRPr="008D6C11" w:rsidRDefault="003232D5" w:rsidP="00B31E48">
            <w:pPr>
              <w:pStyle w:val="a3"/>
              <w:rPr>
                <w:lang w:val="kk-KZ"/>
              </w:rPr>
            </w:pPr>
            <w:r w:rsidRPr="008D6C11">
              <w:rPr>
                <w:lang w:val="kk-KZ"/>
              </w:rPr>
              <w:t>- талдау санаттарын сауатты қолданады;</w:t>
            </w:r>
          </w:p>
          <w:p w:rsidR="003232D5" w:rsidRPr="008D6C11" w:rsidRDefault="003232D5" w:rsidP="00B31E48">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3232D5" w:rsidRDefault="003232D5" w:rsidP="00B31E48">
            <w:pPr>
              <w:pStyle w:val="a3"/>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3232D5" w:rsidRPr="008D6C11" w:rsidRDefault="003232D5" w:rsidP="00B31E48">
            <w:pPr>
              <w:pStyle w:val="a3"/>
              <w:rPr>
                <w:lang w:val="kk-KZ"/>
              </w:rPr>
            </w:pPr>
            <w:r w:rsidRPr="008D6C11">
              <w:rPr>
                <w:lang w:val="kk-KZ"/>
              </w:rPr>
              <w:t xml:space="preserve"> </w:t>
            </w:r>
            <w:r>
              <w:rPr>
                <w:lang w:val="kk-KZ"/>
              </w:rPr>
              <w:t>3.Түсінігінің айқындылығы:</w:t>
            </w:r>
          </w:p>
          <w:p w:rsidR="003232D5" w:rsidRPr="008D6C11" w:rsidRDefault="003232D5" w:rsidP="00B31E48">
            <w:pPr>
              <w:pStyle w:val="a3"/>
              <w:rPr>
                <w:lang w:val="kk-KZ"/>
              </w:rPr>
            </w:pPr>
            <w:r w:rsidRPr="008D6C11">
              <w:rPr>
                <w:lang w:val="kk-KZ"/>
              </w:rPr>
              <w:t xml:space="preserve">- Баяндаудың анықтығы мен дәлдігі; </w:t>
            </w:r>
          </w:p>
          <w:p w:rsidR="003232D5" w:rsidRPr="008D6C11" w:rsidRDefault="003232D5" w:rsidP="00B31E48">
            <w:pPr>
              <w:pStyle w:val="a3"/>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3232D5" w:rsidRDefault="003232D5" w:rsidP="00B31E48">
            <w:pPr>
              <w:pStyle w:val="a3"/>
              <w:rPr>
                <w:lang w:val="kk-KZ"/>
              </w:rPr>
            </w:pPr>
            <w:r w:rsidRPr="008D6C11">
              <w:rPr>
                <w:lang w:val="kk-KZ"/>
              </w:rPr>
              <w:t>- әртүрлі көзқара</w:t>
            </w:r>
            <w:r>
              <w:rPr>
                <w:lang w:val="kk-KZ"/>
              </w:rPr>
              <w:t>стар мен олардың бағасы беруде айқындылық аз .</w:t>
            </w:r>
          </w:p>
          <w:p w:rsidR="003232D5" w:rsidRDefault="003232D5" w:rsidP="00B31E48">
            <w:pPr>
              <w:pStyle w:val="a3"/>
              <w:rPr>
                <w:lang w:val="kk-KZ"/>
              </w:rPr>
            </w:pPr>
          </w:p>
          <w:p w:rsidR="003232D5" w:rsidRPr="0063702A" w:rsidRDefault="003232D5" w:rsidP="00B31E48">
            <w:pPr>
              <w:pStyle w:val="a3"/>
              <w:rPr>
                <w:lang w:val="kk-KZ"/>
              </w:rPr>
            </w:pPr>
            <w:r>
              <w:rPr>
                <w:lang w:val="kk-KZ"/>
              </w:rPr>
              <w:t>1.</w:t>
            </w:r>
            <w:r w:rsidRPr="008D6C11">
              <w:rPr>
                <w:lang w:val="kk-KZ"/>
              </w:rPr>
              <w:t>Теориялық материал</w:t>
            </w:r>
            <w:r>
              <w:rPr>
                <w:lang w:val="kk-KZ"/>
              </w:rPr>
              <w:t>дарды білуі мен түсінуі:</w:t>
            </w:r>
          </w:p>
          <w:p w:rsidR="003232D5" w:rsidRDefault="003232D5" w:rsidP="00B31E48">
            <w:pPr>
              <w:pStyle w:val="a3"/>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3232D5" w:rsidRPr="008D6C11" w:rsidRDefault="003232D5" w:rsidP="00B31E48">
            <w:pPr>
              <w:pStyle w:val="a3"/>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3232D5" w:rsidRDefault="003232D5" w:rsidP="00B31E48">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3232D5" w:rsidRPr="008D6C11" w:rsidRDefault="003232D5" w:rsidP="00B31E48">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3232D5" w:rsidRPr="008D6C11" w:rsidRDefault="003232D5" w:rsidP="00B31E48">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3232D5" w:rsidRDefault="003232D5" w:rsidP="00B31E48">
            <w:pPr>
              <w:pStyle w:val="a3"/>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3232D5" w:rsidRPr="008D6C11" w:rsidRDefault="003232D5" w:rsidP="00B31E48">
            <w:pPr>
              <w:pStyle w:val="a3"/>
              <w:rPr>
                <w:lang w:val="kk-KZ"/>
              </w:rPr>
            </w:pPr>
            <w:r w:rsidRPr="008D6C11">
              <w:rPr>
                <w:lang w:val="kk-KZ"/>
              </w:rPr>
              <w:t xml:space="preserve"> </w:t>
            </w:r>
            <w:r>
              <w:rPr>
                <w:lang w:val="kk-KZ"/>
              </w:rPr>
              <w:t xml:space="preserve">3.Түсінігінің айқындылығы - </w:t>
            </w:r>
          </w:p>
          <w:p w:rsidR="003232D5" w:rsidRPr="008D6C11" w:rsidRDefault="003232D5" w:rsidP="00B31E48">
            <w:pPr>
              <w:pStyle w:val="a3"/>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3232D5" w:rsidRPr="008D6C11" w:rsidRDefault="003232D5" w:rsidP="00B31E48">
            <w:pPr>
              <w:pStyle w:val="a3"/>
              <w:rPr>
                <w:lang w:val="kk-KZ"/>
              </w:rPr>
            </w:pPr>
            <w:r w:rsidRPr="008D6C11">
              <w:rPr>
                <w:lang w:val="kk-KZ"/>
              </w:rPr>
              <w:t xml:space="preserve">- дәлелдердің құрылымдық логикасы; </w:t>
            </w:r>
          </w:p>
          <w:p w:rsidR="003232D5" w:rsidRPr="008D6C11" w:rsidRDefault="003232D5" w:rsidP="00B31E48">
            <w:pPr>
              <w:pStyle w:val="a3"/>
              <w:rPr>
                <w:lang w:val="kk-KZ"/>
              </w:rPr>
            </w:pPr>
            <w:r>
              <w:rPr>
                <w:lang w:val="kk-KZ"/>
              </w:rPr>
              <w:t xml:space="preserve">- ұсынылған тезистер </w:t>
            </w:r>
            <w:r w:rsidRPr="008D6C11">
              <w:rPr>
                <w:lang w:val="kk-KZ"/>
              </w:rPr>
              <w:t xml:space="preserve">дәлелдеулермен көрсетіледі; </w:t>
            </w:r>
          </w:p>
          <w:p w:rsidR="003232D5" w:rsidRDefault="003232D5" w:rsidP="00B31E48">
            <w:pPr>
              <w:pStyle w:val="a3"/>
              <w:rPr>
                <w:lang w:val="kk-KZ"/>
              </w:rPr>
            </w:pPr>
          </w:p>
          <w:p w:rsidR="003232D5" w:rsidRPr="002D697F" w:rsidRDefault="003232D5" w:rsidP="00B31E48">
            <w:pPr>
              <w:pStyle w:val="a3"/>
              <w:rPr>
                <w:lang w:val="kk-KZ"/>
              </w:rPr>
            </w:pPr>
          </w:p>
          <w:p w:rsidR="003232D5" w:rsidRPr="0063702A" w:rsidRDefault="003232D5" w:rsidP="00B31E48">
            <w:pPr>
              <w:pStyle w:val="a3"/>
              <w:rPr>
                <w:lang w:val="kk-KZ"/>
              </w:rPr>
            </w:pPr>
            <w:r>
              <w:rPr>
                <w:lang w:val="kk-KZ"/>
              </w:rPr>
              <w:t>1.</w:t>
            </w:r>
            <w:r w:rsidRPr="008D6C11">
              <w:rPr>
                <w:lang w:val="kk-KZ"/>
              </w:rPr>
              <w:t>Теориялық материал</w:t>
            </w:r>
            <w:r>
              <w:rPr>
                <w:lang w:val="kk-KZ"/>
              </w:rPr>
              <w:t>дарды білуі мен түсінуі:</w:t>
            </w:r>
          </w:p>
          <w:p w:rsidR="003232D5" w:rsidRDefault="003232D5" w:rsidP="00B31E48">
            <w:pPr>
              <w:pStyle w:val="a3"/>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3232D5" w:rsidRPr="008D6C11" w:rsidRDefault="003232D5" w:rsidP="00B31E48">
            <w:pPr>
              <w:pStyle w:val="a3"/>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3232D5" w:rsidRDefault="003232D5" w:rsidP="00B31E48">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3232D5" w:rsidRPr="008D6C11" w:rsidRDefault="003232D5" w:rsidP="00B31E48">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3232D5" w:rsidRPr="008D6C11" w:rsidRDefault="003232D5" w:rsidP="00B31E48">
            <w:pPr>
              <w:pStyle w:val="a3"/>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3232D5" w:rsidRDefault="003232D5" w:rsidP="00B31E48">
            <w:pPr>
              <w:pStyle w:val="a3"/>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3232D5" w:rsidRPr="008D6C11" w:rsidRDefault="003232D5" w:rsidP="00B31E48">
            <w:pPr>
              <w:pStyle w:val="a3"/>
              <w:rPr>
                <w:lang w:val="kk-KZ"/>
              </w:rPr>
            </w:pPr>
            <w:r w:rsidRPr="008D6C11">
              <w:rPr>
                <w:lang w:val="kk-KZ"/>
              </w:rPr>
              <w:t xml:space="preserve"> </w:t>
            </w:r>
            <w:r>
              <w:rPr>
                <w:lang w:val="kk-KZ"/>
              </w:rPr>
              <w:t xml:space="preserve">3.Түсінігінің айқындылығы - </w:t>
            </w:r>
          </w:p>
          <w:p w:rsidR="003232D5" w:rsidRPr="008D6C11" w:rsidRDefault="003232D5" w:rsidP="00B31E48">
            <w:pPr>
              <w:pStyle w:val="a3"/>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3232D5" w:rsidRPr="008D6C11" w:rsidRDefault="003232D5" w:rsidP="00B31E48">
            <w:pPr>
              <w:pStyle w:val="a3"/>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3232D5" w:rsidRDefault="003232D5" w:rsidP="00B31E48">
            <w:pPr>
              <w:pStyle w:val="a3"/>
              <w:rPr>
                <w:lang w:val="kk-KZ"/>
              </w:rPr>
            </w:pPr>
            <w:r w:rsidRPr="008D6C11">
              <w:rPr>
                <w:lang w:val="kk-KZ"/>
              </w:rPr>
              <w:t>- әртүрлі</w:t>
            </w:r>
            <w:r>
              <w:rPr>
                <w:lang w:val="kk-KZ"/>
              </w:rPr>
              <w:t xml:space="preserve"> көзқарастар мен олардың бағасын беруде дәлдік жоқ.</w:t>
            </w:r>
          </w:p>
          <w:p w:rsidR="003232D5" w:rsidRDefault="003232D5" w:rsidP="00B31E48">
            <w:pPr>
              <w:pStyle w:val="a3"/>
              <w:rPr>
                <w:lang w:val="kk-KZ"/>
              </w:rPr>
            </w:pPr>
          </w:p>
          <w:p w:rsidR="003232D5" w:rsidRDefault="003232D5" w:rsidP="00B31E48">
            <w:pPr>
              <w:pStyle w:val="paragraph"/>
              <w:spacing w:before="0" w:beforeAutospacing="0" w:after="0" w:afterAutospacing="0"/>
              <w:textAlignment w:val="baseline"/>
              <w:rPr>
                <w:color w:val="C00000"/>
                <w:sz w:val="40"/>
                <w:szCs w:val="40"/>
                <w:lang w:val="kk-KZ"/>
              </w:rPr>
            </w:pPr>
          </w:p>
          <w:p w:rsidR="003232D5" w:rsidRDefault="003232D5" w:rsidP="00B31E48">
            <w:pPr>
              <w:pStyle w:val="paragraph"/>
              <w:spacing w:before="0" w:beforeAutospacing="0" w:after="0" w:afterAutospacing="0"/>
              <w:textAlignment w:val="baseline"/>
              <w:rPr>
                <w:color w:val="C00000"/>
                <w:sz w:val="40"/>
                <w:szCs w:val="40"/>
                <w:lang w:val="kk-KZ"/>
              </w:rPr>
            </w:pPr>
          </w:p>
          <w:p w:rsidR="003232D5" w:rsidRDefault="003232D5" w:rsidP="00B31E48">
            <w:pPr>
              <w:pStyle w:val="paragraph"/>
              <w:spacing w:before="0" w:beforeAutospacing="0" w:after="0" w:afterAutospacing="0"/>
              <w:textAlignment w:val="baseline"/>
              <w:rPr>
                <w:color w:val="C00000"/>
                <w:sz w:val="40"/>
                <w:szCs w:val="40"/>
                <w:lang w:val="kk-KZ"/>
              </w:rPr>
            </w:pPr>
          </w:p>
          <w:p w:rsidR="003232D5" w:rsidRDefault="003232D5" w:rsidP="00B31E48">
            <w:pPr>
              <w:pStyle w:val="paragraph"/>
              <w:spacing w:before="0" w:beforeAutospacing="0" w:after="0" w:afterAutospacing="0"/>
              <w:textAlignment w:val="baseline"/>
              <w:rPr>
                <w:color w:val="C00000"/>
                <w:sz w:val="40"/>
                <w:szCs w:val="40"/>
                <w:lang w:val="kk-KZ"/>
              </w:rPr>
            </w:pPr>
          </w:p>
          <w:p w:rsidR="003232D5" w:rsidRDefault="003232D5" w:rsidP="00B31E48">
            <w:pPr>
              <w:pStyle w:val="paragraph"/>
              <w:spacing w:before="0" w:beforeAutospacing="0" w:after="0" w:afterAutospacing="0"/>
              <w:textAlignment w:val="baseline"/>
              <w:rPr>
                <w:color w:val="C00000"/>
                <w:sz w:val="40"/>
                <w:szCs w:val="40"/>
                <w:lang w:val="kk-KZ"/>
              </w:rPr>
            </w:pPr>
          </w:p>
          <w:p w:rsidR="003232D5" w:rsidRPr="008D6C11" w:rsidRDefault="003232D5" w:rsidP="00B31E48">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3232D5" w:rsidRPr="00BF4583" w:rsidRDefault="003232D5" w:rsidP="00B31E4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3232D5" w:rsidRDefault="003232D5" w:rsidP="00B31E48">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Pr="00BF4583" w:rsidRDefault="003232D5" w:rsidP="00B31E48">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3232D5" w:rsidRDefault="003232D5" w:rsidP="00B31E48">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r>
              <w:t>50–69</w:t>
            </w: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Pr="00BF4583" w:rsidRDefault="003232D5" w:rsidP="00B31E48">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3232D5" w:rsidRDefault="003232D5" w:rsidP="00B31E48">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pPr>
            <w:r>
              <w:t>25–49</w:t>
            </w:r>
          </w:p>
          <w:p w:rsidR="003232D5" w:rsidRPr="00BF4583" w:rsidRDefault="003232D5" w:rsidP="00B31E48">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3232D5" w:rsidRDefault="003232D5" w:rsidP="00B31E48">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rPr>
                <w:rStyle w:val="eop"/>
                <w:sz w:val="20"/>
                <w:szCs w:val="20"/>
              </w:rPr>
            </w:pPr>
          </w:p>
          <w:p w:rsidR="003232D5" w:rsidRDefault="003232D5" w:rsidP="00B31E48">
            <w:pPr>
              <w:pStyle w:val="paragraph"/>
              <w:spacing w:before="0" w:beforeAutospacing="0" w:after="0" w:afterAutospacing="0"/>
              <w:textAlignment w:val="baseline"/>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Pr="006A16AB" w:rsidRDefault="003232D5" w:rsidP="00B31E48">
            <w:pPr>
              <w:pStyle w:val="paragraph"/>
              <w:spacing w:before="0" w:beforeAutospacing="0" w:after="0" w:afterAutospacing="0"/>
              <w:textAlignment w:val="baseline"/>
              <w:rPr>
                <w:rStyle w:val="normaltextrun"/>
                <w:bCs/>
                <w:sz w:val="20"/>
                <w:szCs w:val="20"/>
                <w:lang w:val="kk-KZ"/>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rPr>
            </w:pPr>
          </w:p>
          <w:p w:rsidR="003232D5" w:rsidRDefault="003232D5" w:rsidP="00B31E48">
            <w:pPr>
              <w:pStyle w:val="paragraph"/>
              <w:spacing w:before="0" w:beforeAutospacing="0" w:after="0" w:afterAutospacing="0"/>
              <w:textAlignment w:val="baseline"/>
              <w:rPr>
                <w:rStyle w:val="normaltextrun"/>
                <w:b/>
                <w:bCs/>
                <w:sz w:val="20"/>
                <w:szCs w:val="20"/>
                <w:lang w:val="kk-KZ"/>
              </w:rPr>
            </w:pPr>
          </w:p>
          <w:p w:rsidR="003232D5" w:rsidRDefault="003232D5" w:rsidP="00B31E48">
            <w:pPr>
              <w:pStyle w:val="paragraph"/>
              <w:spacing w:before="0" w:beforeAutospacing="0" w:after="0" w:afterAutospacing="0"/>
              <w:textAlignment w:val="baseline"/>
            </w:pPr>
          </w:p>
          <w:p w:rsidR="003232D5" w:rsidRPr="006A16AB" w:rsidRDefault="003232D5" w:rsidP="00B31E48">
            <w:pPr>
              <w:pStyle w:val="paragraph"/>
              <w:spacing w:before="0" w:beforeAutospacing="0" w:after="0" w:afterAutospacing="0"/>
              <w:textAlignment w:val="baseline"/>
              <w:rPr>
                <w:rStyle w:val="normaltextrun"/>
                <w:b/>
                <w:bCs/>
                <w:sz w:val="20"/>
                <w:szCs w:val="20"/>
                <w:lang w:val="kk-KZ"/>
              </w:rPr>
            </w:pPr>
            <w:r>
              <w:rPr>
                <w:lang w:val="kk-KZ"/>
              </w:rPr>
              <w:t>0-24</w:t>
            </w:r>
          </w:p>
        </w:tc>
      </w:tr>
    </w:tbl>
    <w:p w:rsidR="003232D5" w:rsidRPr="00C61E41" w:rsidRDefault="003232D5" w:rsidP="003232D5">
      <w:pPr>
        <w:rPr>
          <w:sz w:val="28"/>
          <w:szCs w:val="28"/>
        </w:rPr>
      </w:pPr>
    </w:p>
    <w:p w:rsidR="003232D5" w:rsidRPr="00C4549F" w:rsidRDefault="003232D5" w:rsidP="003232D5">
      <w:pPr>
        <w:autoSpaceDE w:val="0"/>
        <w:autoSpaceDN w:val="0"/>
        <w:adjustRightInd w:val="0"/>
        <w:ind w:firstLine="283"/>
        <w:rPr>
          <w:rFonts w:ascii="Times New Roman" w:hAnsi="Times New Roman"/>
          <w:sz w:val="28"/>
          <w:szCs w:val="28"/>
          <w:lang w:val="kk-KZ"/>
        </w:rPr>
      </w:pPr>
    </w:p>
    <w:p w:rsidR="003232D5" w:rsidRPr="00C4549F" w:rsidRDefault="003232D5" w:rsidP="003232D5">
      <w:pPr>
        <w:rPr>
          <w:sz w:val="28"/>
          <w:szCs w:val="28"/>
          <w:lang w:val="kk-KZ"/>
        </w:rPr>
      </w:pPr>
    </w:p>
    <w:p w:rsidR="003232D5" w:rsidRPr="00C4549F" w:rsidRDefault="003232D5" w:rsidP="003232D5">
      <w:pPr>
        <w:rPr>
          <w:sz w:val="28"/>
          <w:szCs w:val="28"/>
          <w:lang w:val="kk-KZ"/>
        </w:rPr>
      </w:pPr>
    </w:p>
    <w:p w:rsidR="003232D5" w:rsidRPr="00C4549F" w:rsidRDefault="003232D5" w:rsidP="003232D5">
      <w:pPr>
        <w:rPr>
          <w:sz w:val="28"/>
          <w:szCs w:val="28"/>
        </w:rPr>
      </w:pPr>
    </w:p>
    <w:p w:rsidR="003232D5" w:rsidRPr="00C4549F" w:rsidRDefault="003232D5" w:rsidP="003232D5">
      <w:pPr>
        <w:ind w:firstLine="567"/>
        <w:rPr>
          <w:rFonts w:ascii="Times New Roman" w:hAnsi="Times New Roman"/>
          <w:b/>
          <w:color w:val="FF0000"/>
          <w:sz w:val="28"/>
          <w:szCs w:val="28"/>
        </w:rPr>
      </w:pPr>
    </w:p>
    <w:p w:rsidR="003232D5" w:rsidRDefault="003232D5" w:rsidP="003232D5"/>
    <w:p w:rsidR="003232D5" w:rsidRDefault="003232D5" w:rsidP="003232D5"/>
    <w:p w:rsidR="00DC694E" w:rsidRDefault="00DC694E"/>
    <w:sectPr w:rsidR="00DC694E"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232D5"/>
    <w:rsid w:val="003232D5"/>
    <w:rsid w:val="00C131C2"/>
    <w:rsid w:val="00DC6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2D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32D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3232D5"/>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3232D5"/>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3232D5"/>
    <w:pPr>
      <w:spacing w:line="252" w:lineRule="auto"/>
      <w:ind w:left="720"/>
      <w:contextualSpacing/>
    </w:pPr>
  </w:style>
  <w:style w:type="paragraph" w:customStyle="1" w:styleId="paragraph">
    <w:name w:val="paragraph"/>
    <w:basedOn w:val="a"/>
    <w:rsid w:val="003232D5"/>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3232D5"/>
    <w:rPr>
      <w:rFonts w:cs="Times New Roman"/>
    </w:rPr>
  </w:style>
  <w:style w:type="character" w:customStyle="1" w:styleId="eop">
    <w:name w:val="eop"/>
    <w:basedOn w:val="a0"/>
    <w:rsid w:val="003232D5"/>
    <w:rPr>
      <w:rFonts w:cs="Times New Roman"/>
    </w:rPr>
  </w:style>
  <w:style w:type="character" w:customStyle="1" w:styleId="A00">
    <w:name w:val="A0"/>
    <w:uiPriority w:val="99"/>
    <w:rsid w:val="003232D5"/>
    <w:rPr>
      <w:color w:val="000000"/>
      <w:sz w:val="22"/>
      <w:szCs w:val="22"/>
    </w:rPr>
  </w:style>
  <w:style w:type="character" w:styleId="a6">
    <w:name w:val="Hyperlink"/>
    <w:basedOn w:val="a0"/>
    <w:uiPriority w:val="99"/>
    <w:unhideWhenUsed/>
    <w:rsid w:val="003232D5"/>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s://www.elibrary.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dlib.nspu.ru/" TargetMode="External"/><Relationship Id="rId5" Type="http://schemas.openxmlformats.org/officeDocument/2006/relationships/hyperlink" Target="https://e.lanbook.com/" TargetMode="External"/><Relationship Id="rId10" Type="http://schemas.openxmlformats.org/officeDocument/2006/relationships/theme" Target="theme/theme1.xml"/><Relationship Id="rId4" Type="http://schemas.openxmlformats.org/officeDocument/2006/relationships/hyperlink" Target="https://urai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1923</Words>
  <Characters>10966</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2024-10-31T19:19:00Z</dcterms:created>
  <dcterms:modified xsi:type="dcterms:W3CDTF">2024-10-31T19:31:00Z</dcterms:modified>
</cp:coreProperties>
</file>